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54BC6" w14:textId="64332065" w:rsidR="00E60AC8" w:rsidRDefault="00E60AC8" w:rsidP="00B4010A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13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11670</w:t>
      </w:r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60AC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60A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E60AC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1CCA1C7" w14:textId="3606D565" w:rsidR="005B1D3F" w:rsidRPr="00D425A2" w:rsidRDefault="00E564A8" w:rsidP="00B4010A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A90960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5B1D3F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protestu</w:t>
      </w:r>
      <w:r w:rsidR="003425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1267138E" w14:textId="77777777" w:rsidR="00FF3A4D" w:rsidRPr="00B4010A" w:rsidRDefault="007556D9" w:rsidP="00B4010A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</w:t>
      </w:r>
      <w:proofErr w:type="spellStart"/>
      <w:r w:rsidR="00324792">
        <w:rPr>
          <w:rFonts w:ascii="Arial" w:hAnsi="Arial" w:cs="Arial"/>
          <w:kern w:val="3"/>
        </w:rPr>
        <w:t>późn</w:t>
      </w:r>
      <w:proofErr w:type="spellEnd"/>
      <w:r w:rsidR="00324792">
        <w:rPr>
          <w:rFonts w:ascii="Arial" w:hAnsi="Arial" w:cs="Arial"/>
          <w:kern w:val="3"/>
        </w:rPr>
        <w:t>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CD0D16">
        <w:rPr>
          <w:rFonts w:ascii="Arial" w:hAnsi="Arial" w:cs="Arial"/>
          <w:kern w:val="3"/>
        </w:rPr>
        <w:t xml:space="preserve"> </w:t>
      </w:r>
      <w:proofErr w:type="spellStart"/>
      <w:r w:rsidR="00CD0D16">
        <w:rPr>
          <w:rFonts w:ascii="Arial" w:hAnsi="Arial" w:cs="Arial"/>
          <w:kern w:val="3"/>
        </w:rPr>
        <w:t>t.j</w:t>
      </w:r>
      <w:proofErr w:type="spellEnd"/>
      <w:r w:rsidR="00CD0D16">
        <w:rPr>
          <w:rFonts w:ascii="Arial" w:hAnsi="Arial" w:cs="Arial"/>
          <w:kern w:val="3"/>
        </w:rPr>
        <w:t>.</w:t>
      </w:r>
      <w:r w:rsidRPr="00380DA4">
        <w:rPr>
          <w:rFonts w:ascii="Arial" w:hAnsi="Arial" w:cs="Arial"/>
          <w:kern w:val="3"/>
        </w:rPr>
        <w:t>)</w:t>
      </w:r>
    </w:p>
    <w:p w14:paraId="1765F446" w14:textId="77777777" w:rsidR="00BC14EB" w:rsidRPr="006A5315" w:rsidRDefault="00BC14EB" w:rsidP="00B4010A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3D58D20F" w14:textId="77777777" w:rsidR="00BC14EB" w:rsidRPr="006A5315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uchwala, co następuje:</w:t>
      </w:r>
    </w:p>
    <w:p w14:paraId="137F5EDF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18674730" w14:textId="7FC1299D" w:rsidR="003D692C" w:rsidRPr="008C1AFE" w:rsidRDefault="00CF6588" w:rsidP="003D692C">
      <w:pPr>
        <w:spacing w:line="276" w:lineRule="auto"/>
        <w:jc w:val="both"/>
        <w:rPr>
          <w:rFonts w:ascii="Arial" w:hAnsi="Arial" w:cs="Arial"/>
          <w:bCs/>
        </w:rPr>
      </w:pPr>
      <w:bookmarkStart w:id="1" w:name="_Hlk1547993"/>
      <w:r w:rsidRPr="00966A23">
        <w:rPr>
          <w:rFonts w:ascii="Arial" w:hAnsi="Arial" w:cs="Arial"/>
          <w:bCs/>
        </w:rPr>
        <w:t>W wyniku rozpatrzeni</w:t>
      </w:r>
      <w:r w:rsidR="006229AA" w:rsidRPr="00966A23">
        <w:rPr>
          <w:rFonts w:ascii="Arial" w:hAnsi="Arial" w:cs="Arial"/>
          <w:bCs/>
        </w:rPr>
        <w:t>a protest</w:t>
      </w:r>
      <w:r w:rsidR="00953D82" w:rsidRPr="00966A23">
        <w:rPr>
          <w:rFonts w:ascii="Arial" w:hAnsi="Arial" w:cs="Arial"/>
          <w:bCs/>
        </w:rPr>
        <w:t>u</w:t>
      </w:r>
      <w:r w:rsidR="007A2934">
        <w:rPr>
          <w:rFonts w:ascii="Arial" w:hAnsi="Arial" w:cs="Arial"/>
          <w:bCs/>
        </w:rPr>
        <w:t xml:space="preserve"> wniesionego </w:t>
      </w:r>
      <w:r w:rsidR="007A2934" w:rsidRPr="00064841">
        <w:rPr>
          <w:rFonts w:ascii="Arial" w:hAnsi="Arial" w:cs="Arial"/>
          <w:bCs/>
        </w:rPr>
        <w:t xml:space="preserve">w dniu </w:t>
      </w:r>
      <w:r w:rsidR="00EF7641">
        <w:rPr>
          <w:rFonts w:ascii="Arial" w:hAnsi="Arial" w:cs="Arial"/>
          <w:bCs/>
        </w:rPr>
        <w:t>29</w:t>
      </w:r>
      <w:r w:rsidR="00C6692D">
        <w:rPr>
          <w:rFonts w:ascii="Arial" w:hAnsi="Arial" w:cs="Arial"/>
          <w:bCs/>
        </w:rPr>
        <w:t xml:space="preserve"> listopada 2023</w:t>
      </w:r>
      <w:r w:rsidR="00D34B94">
        <w:rPr>
          <w:rFonts w:ascii="Arial" w:hAnsi="Arial" w:cs="Arial"/>
          <w:bCs/>
        </w:rPr>
        <w:t xml:space="preserve"> </w:t>
      </w:r>
      <w:r w:rsidR="00B77666">
        <w:rPr>
          <w:rFonts w:ascii="Arial" w:hAnsi="Arial" w:cs="Arial"/>
          <w:bCs/>
        </w:rPr>
        <w:t xml:space="preserve">r. </w:t>
      </w:r>
      <w:r w:rsidR="00D34B94">
        <w:rPr>
          <w:rFonts w:ascii="Arial" w:hAnsi="Arial" w:cs="Arial"/>
          <w:bCs/>
        </w:rPr>
        <w:t>przez</w:t>
      </w:r>
      <w:r w:rsidR="00EF7641">
        <w:rPr>
          <w:rFonts w:ascii="Arial" w:hAnsi="Arial" w:cs="Arial"/>
          <w:bCs/>
        </w:rPr>
        <w:t xml:space="preserve"> Pana </w:t>
      </w:r>
      <w:r w:rsidR="00345495">
        <w:rPr>
          <w:rFonts w:ascii="Arial" w:hAnsi="Arial" w:cs="Arial"/>
          <w:bCs/>
        </w:rPr>
        <w:t>………………….</w:t>
      </w:r>
      <w:r w:rsidR="00C92A90">
        <w:rPr>
          <w:rFonts w:ascii="Arial" w:hAnsi="Arial" w:cs="Arial"/>
          <w:bCs/>
        </w:rPr>
        <w:t>, prowadzącego działalność</w:t>
      </w:r>
      <w:r w:rsidR="00BE2142">
        <w:rPr>
          <w:rFonts w:ascii="Arial" w:hAnsi="Arial" w:cs="Arial"/>
          <w:bCs/>
        </w:rPr>
        <w:t xml:space="preserve"> gospodarczą</w:t>
      </w:r>
      <w:r w:rsidR="004E69A6">
        <w:rPr>
          <w:rFonts w:ascii="Arial" w:hAnsi="Arial" w:cs="Arial"/>
          <w:bCs/>
        </w:rPr>
        <w:t xml:space="preserve"> </w:t>
      </w:r>
      <w:r w:rsidR="00C6692D">
        <w:rPr>
          <w:rFonts w:ascii="Arial" w:hAnsi="Arial" w:cs="Arial"/>
          <w:bCs/>
        </w:rPr>
        <w:t>p</w:t>
      </w:r>
      <w:r w:rsidR="00EF7641">
        <w:rPr>
          <w:rFonts w:ascii="Arial" w:hAnsi="Arial" w:cs="Arial"/>
          <w:bCs/>
        </w:rPr>
        <w:t xml:space="preserve">od firmą </w:t>
      </w:r>
      <w:r w:rsidR="00EF7641" w:rsidRPr="00EF7641">
        <w:rPr>
          <w:rStyle w:val="Pogrubienie"/>
          <w:rFonts w:ascii="Arial" w:hAnsi="Arial" w:cs="Arial"/>
          <w:b w:val="0"/>
        </w:rPr>
        <w:t xml:space="preserve">WINNICE CZAJKOWSKI </w:t>
      </w:r>
      <w:r w:rsidR="00345495">
        <w:rPr>
          <w:rStyle w:val="Pogrubienie"/>
          <w:rFonts w:ascii="Arial" w:hAnsi="Arial" w:cs="Arial"/>
          <w:b w:val="0"/>
        </w:rPr>
        <w:t>………………..</w:t>
      </w:r>
      <w:r w:rsidR="00D34B94">
        <w:rPr>
          <w:rFonts w:ascii="Arial" w:hAnsi="Arial" w:cs="Arial"/>
          <w:bCs/>
        </w:rPr>
        <w:t xml:space="preserve"> </w:t>
      </w:r>
      <w:r w:rsidR="00B76F9F" w:rsidRPr="00FD16DA">
        <w:rPr>
          <w:rFonts w:ascii="Arial" w:hAnsi="Arial" w:cs="Arial"/>
          <w:bCs/>
        </w:rPr>
        <w:t xml:space="preserve">od </w:t>
      </w:r>
      <w:r w:rsidR="00B76F9F" w:rsidRPr="00FD16DA">
        <w:rPr>
          <w:rFonts w:ascii="Arial" w:hAnsi="Arial" w:cs="Arial"/>
        </w:rPr>
        <w:t>negatywnej oceny formaln</w:t>
      </w:r>
      <w:r w:rsidR="00B76F9F">
        <w:rPr>
          <w:rFonts w:ascii="Arial" w:hAnsi="Arial" w:cs="Arial"/>
        </w:rPr>
        <w:t>ej</w:t>
      </w:r>
      <w:r w:rsidR="00C6692D">
        <w:rPr>
          <w:rFonts w:ascii="Arial" w:hAnsi="Arial" w:cs="Arial"/>
        </w:rPr>
        <w:t xml:space="preserve"> </w:t>
      </w:r>
      <w:r w:rsidR="00B76F9F" w:rsidRPr="00FD16DA">
        <w:rPr>
          <w:rFonts w:ascii="Arial" w:hAnsi="Arial" w:cs="Arial"/>
          <w:bCs/>
        </w:rPr>
        <w:t>wniosku</w:t>
      </w:r>
      <w:r w:rsidR="00251E61">
        <w:rPr>
          <w:rFonts w:ascii="Arial" w:hAnsi="Arial" w:cs="Arial"/>
          <w:bCs/>
        </w:rPr>
        <w:t xml:space="preserve"> </w:t>
      </w:r>
      <w:r w:rsidR="00EF7641">
        <w:rPr>
          <w:rFonts w:ascii="Arial" w:hAnsi="Arial" w:cs="Arial"/>
          <w:bCs/>
        </w:rPr>
        <w:t>pn</w:t>
      </w:r>
      <w:r w:rsidR="00EF7641">
        <w:rPr>
          <w:rFonts w:ascii="Arial" w:hAnsi="Arial" w:cs="Arial"/>
          <w:bCs/>
          <w:i/>
        </w:rPr>
        <w:t>.</w:t>
      </w:r>
      <w:r w:rsidR="00A901AF">
        <w:rPr>
          <w:rFonts w:ascii="Arial" w:hAnsi="Arial" w:cs="Arial"/>
          <w:bCs/>
          <w:i/>
        </w:rPr>
        <w:t xml:space="preserve"> </w:t>
      </w:r>
      <w:r w:rsidR="00EF7641" w:rsidRPr="00EF7641">
        <w:rPr>
          <w:rFonts w:ascii="Arial" w:hAnsi="Arial" w:cs="Arial"/>
          <w:bCs/>
          <w:i/>
        </w:rPr>
        <w:t>„</w:t>
      </w:r>
      <w:r w:rsidR="00EF7641" w:rsidRPr="00EF7641">
        <w:rPr>
          <w:rStyle w:val="mb-0"/>
          <w:rFonts w:ascii="Arial" w:hAnsi="Arial" w:cs="Arial"/>
          <w:i/>
        </w:rPr>
        <w:t>Ostoja Natury – utworzenie innowacyjnego ośrodka turystycznego służącego poprawie zdrowia i samopoczucia”</w:t>
      </w:r>
      <w:r w:rsidR="00B77666">
        <w:rPr>
          <w:rStyle w:val="mb-0"/>
          <w:rFonts w:ascii="Arial" w:hAnsi="Arial" w:cs="Arial"/>
        </w:rPr>
        <w:t>,</w:t>
      </w:r>
      <w:r w:rsidR="00251E61">
        <w:rPr>
          <w:rFonts w:ascii="Arial" w:hAnsi="Arial" w:cs="Arial"/>
        </w:rPr>
        <w:t xml:space="preserve"> </w:t>
      </w:r>
      <w:r w:rsidR="00EF7641">
        <w:rPr>
          <w:rFonts w:ascii="Arial" w:hAnsi="Arial" w:cs="Arial"/>
          <w:bCs/>
        </w:rPr>
        <w:t>nr FEPK.01.03-IZ.00-0161</w:t>
      </w:r>
      <w:r w:rsidR="00251E61">
        <w:rPr>
          <w:rFonts w:ascii="Arial" w:hAnsi="Arial" w:cs="Arial"/>
          <w:bCs/>
        </w:rPr>
        <w:t>/23</w:t>
      </w:r>
      <w:r w:rsidR="00B76F9F">
        <w:rPr>
          <w:rFonts w:ascii="Arial" w:hAnsi="Arial" w:cs="Arial"/>
        </w:rPr>
        <w:t>,</w:t>
      </w:r>
      <w:r w:rsidR="000037BC">
        <w:rPr>
          <w:rFonts w:ascii="Arial" w:hAnsi="Arial" w:cs="Arial"/>
        </w:rPr>
        <w:t xml:space="preserve"> </w:t>
      </w:r>
      <w:r w:rsidR="00B561BB">
        <w:rPr>
          <w:rFonts w:ascii="Arial" w:hAnsi="Arial" w:cs="Arial"/>
        </w:rPr>
        <w:t xml:space="preserve">złożonego </w:t>
      </w:r>
      <w:r w:rsidR="003D692C">
        <w:rPr>
          <w:rFonts w:ascii="Arial" w:hAnsi="Arial" w:cs="Arial"/>
        </w:rPr>
        <w:t>w</w:t>
      </w:r>
      <w:r w:rsidR="00251E61">
        <w:rPr>
          <w:rFonts w:ascii="Arial" w:hAnsi="Arial" w:cs="Arial"/>
        </w:rPr>
        <w:t xml:space="preserve"> naborze nr </w:t>
      </w:r>
      <w:r w:rsidR="00EA7E72">
        <w:rPr>
          <w:rFonts w:ascii="Arial" w:hAnsi="Arial" w:cs="Arial"/>
        </w:rPr>
        <w:t>FEPK.01.03-IZ.00-001/23 ogłoszonym w ramach Priorytetu</w:t>
      </w:r>
      <w:r w:rsidR="00C92A90">
        <w:rPr>
          <w:rFonts w:ascii="Arial" w:hAnsi="Arial" w:cs="Arial"/>
          <w:color w:val="000000"/>
        </w:rPr>
        <w:t xml:space="preserve"> </w:t>
      </w:r>
      <w:r w:rsidR="008F50B4">
        <w:rPr>
          <w:rFonts w:ascii="Arial" w:hAnsi="Arial" w:cs="Arial"/>
        </w:rPr>
        <w:t>I Konkurencyjna i Cyfrowa Gospodarka</w:t>
      </w:r>
      <w:r w:rsidR="00F077A4">
        <w:rPr>
          <w:rFonts w:ascii="Arial" w:hAnsi="Arial" w:cs="Arial"/>
        </w:rPr>
        <w:t xml:space="preserve">, Działania 1.3 Wsparcie MŚP – </w:t>
      </w:r>
      <w:r w:rsidR="002F248F">
        <w:rPr>
          <w:rFonts w:ascii="Arial" w:hAnsi="Arial" w:cs="Arial"/>
        </w:rPr>
        <w:t>Dotacja</w:t>
      </w:r>
      <w:r w:rsidR="0024479E">
        <w:rPr>
          <w:rFonts w:ascii="Arial" w:hAnsi="Arial" w:cs="Arial"/>
        </w:rPr>
        <w:t>, typ projektu „</w:t>
      </w:r>
      <w:r w:rsidR="00B561BB">
        <w:rPr>
          <w:rFonts w:ascii="Arial" w:hAnsi="Arial" w:cs="Arial"/>
        </w:rPr>
        <w:t xml:space="preserve">Wsparcie </w:t>
      </w:r>
      <w:r w:rsidR="00F077A4">
        <w:rPr>
          <w:rFonts w:ascii="Arial" w:hAnsi="Arial" w:cs="Arial"/>
        </w:rPr>
        <w:t>rozwoju</w:t>
      </w:r>
      <w:r w:rsidR="00EA7E72">
        <w:rPr>
          <w:rFonts w:ascii="Arial" w:hAnsi="Arial" w:cs="Arial"/>
        </w:rPr>
        <w:t xml:space="preserve"> </w:t>
      </w:r>
      <w:r w:rsidR="00F077A4">
        <w:rPr>
          <w:rFonts w:ascii="Arial" w:hAnsi="Arial" w:cs="Arial"/>
        </w:rPr>
        <w:t>i</w:t>
      </w:r>
      <w:r w:rsidR="00311829">
        <w:rPr>
          <w:rFonts w:ascii="Arial" w:hAnsi="Arial" w:cs="Arial"/>
        </w:rPr>
        <w:t> </w:t>
      </w:r>
      <w:r w:rsidR="00F077A4">
        <w:rPr>
          <w:rFonts w:ascii="Arial" w:hAnsi="Arial" w:cs="Arial"/>
        </w:rPr>
        <w:t>konkurencyjności MŚP w formie dotacji</w:t>
      </w:r>
      <w:r w:rsidR="0024479E">
        <w:rPr>
          <w:rFonts w:ascii="Arial" w:hAnsi="Arial" w:cs="Arial"/>
        </w:rPr>
        <w:t>”</w:t>
      </w:r>
      <w:r w:rsidR="001565F2" w:rsidRPr="001565F2">
        <w:rPr>
          <w:rFonts w:ascii="Arial" w:hAnsi="Arial" w:cs="Arial"/>
        </w:rPr>
        <w:t xml:space="preserve"> </w:t>
      </w:r>
      <w:r w:rsidR="00B4010A" w:rsidRPr="001565F2">
        <w:rPr>
          <w:rFonts w:ascii="Arial" w:hAnsi="Arial" w:cs="Arial"/>
        </w:rPr>
        <w:t xml:space="preserve">Programu Regionalnego </w:t>
      </w:r>
      <w:bookmarkStart w:id="2" w:name="_Hlk150415686"/>
      <w:r w:rsidR="00B4010A" w:rsidRPr="001565F2">
        <w:rPr>
          <w:rFonts w:ascii="Arial" w:hAnsi="Arial" w:cs="Arial"/>
        </w:rPr>
        <w:t>Fundusze Europejskie dla Podkarpacia 2021-2027</w:t>
      </w:r>
      <w:bookmarkEnd w:id="2"/>
    </w:p>
    <w:bookmarkEnd w:id="1"/>
    <w:p w14:paraId="4D22BC6D" w14:textId="77777777" w:rsidR="00BC14EB" w:rsidRPr="006A5315" w:rsidRDefault="00A1773A" w:rsidP="00B4010A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48A38015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43758157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0DEFCD09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4399915C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58A36322" w14:textId="77777777" w:rsidR="00345495" w:rsidRDefault="00345495" w:rsidP="00282259">
      <w:pPr>
        <w:spacing w:line="276" w:lineRule="auto"/>
        <w:jc w:val="both"/>
        <w:rPr>
          <w:rFonts w:ascii="Arial" w:hAnsi="Arial" w:cs="Arial"/>
        </w:rPr>
      </w:pPr>
    </w:p>
    <w:p w14:paraId="7ECB0113" w14:textId="77777777" w:rsidR="00345495" w:rsidRPr="005B6B7B" w:rsidRDefault="00345495" w:rsidP="00345495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B6B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F51EF4" w14:textId="77777777" w:rsidR="00345495" w:rsidRPr="005B6B7B" w:rsidRDefault="00345495" w:rsidP="00345495">
      <w:pPr>
        <w:rPr>
          <w:rFonts w:ascii="Arial" w:eastAsiaTheme="minorEastAsia" w:hAnsi="Arial" w:cs="Arial"/>
          <w:sz w:val="22"/>
        </w:rPr>
      </w:pPr>
      <w:r w:rsidRPr="005B6B7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2F917239" w14:textId="77777777" w:rsidR="00345495" w:rsidRPr="006A5315" w:rsidRDefault="00345495" w:rsidP="00282259">
      <w:pPr>
        <w:spacing w:line="276" w:lineRule="auto"/>
        <w:jc w:val="both"/>
        <w:rPr>
          <w:rFonts w:ascii="Arial" w:hAnsi="Arial" w:cs="Arial"/>
        </w:rPr>
      </w:pPr>
    </w:p>
    <w:p w14:paraId="183CBED4" w14:textId="3AAF9206" w:rsidR="004E0957" w:rsidRPr="006A5315" w:rsidRDefault="00E145EC" w:rsidP="00345495">
      <w:pPr>
        <w:jc w:val="center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  <w:r>
        <w:br w:type="page"/>
      </w:r>
    </w:p>
    <w:p w14:paraId="3EC475E9" w14:textId="0A51E77D" w:rsidR="00E60AC8" w:rsidRPr="00E60AC8" w:rsidRDefault="00E60AC8" w:rsidP="00E60AC8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E60AC8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50</w:t>
      </w:r>
      <w:r w:rsidRPr="00E60AC8">
        <w:rPr>
          <w:rFonts w:ascii="Arial" w:hAnsi="Arial" w:cs="Arial"/>
          <w:bCs/>
          <w:lang w:eastAsia="pl-PL"/>
        </w:rPr>
        <w:t>/</w:t>
      </w:r>
      <w:r w:rsidR="002138E1">
        <w:rPr>
          <w:rFonts w:ascii="Arial" w:hAnsi="Arial" w:cs="Arial"/>
          <w:bCs/>
          <w:lang w:eastAsia="pl-PL"/>
        </w:rPr>
        <w:t>11670</w:t>
      </w:r>
      <w:r w:rsidRPr="00E60AC8">
        <w:rPr>
          <w:rFonts w:ascii="Arial" w:hAnsi="Arial" w:cs="Arial"/>
          <w:bCs/>
          <w:lang w:eastAsia="pl-PL"/>
        </w:rPr>
        <w:t>/23</w:t>
      </w:r>
    </w:p>
    <w:p w14:paraId="11EC3FDE" w14:textId="77777777" w:rsidR="00E60AC8" w:rsidRPr="00E60AC8" w:rsidRDefault="00E60AC8" w:rsidP="00E60AC8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60AC8">
        <w:rPr>
          <w:rFonts w:ascii="Arial" w:hAnsi="Arial" w:cs="Arial"/>
          <w:bCs/>
          <w:lang w:eastAsia="pl-PL"/>
        </w:rPr>
        <w:t>Zarządu Województwa Podkarpackiego</w:t>
      </w:r>
    </w:p>
    <w:p w14:paraId="2F5AE16B" w14:textId="77777777" w:rsidR="00E60AC8" w:rsidRPr="00E60AC8" w:rsidRDefault="00E60AC8" w:rsidP="00E60AC8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60AC8">
        <w:rPr>
          <w:rFonts w:ascii="Arial" w:hAnsi="Arial" w:cs="Arial"/>
          <w:bCs/>
          <w:lang w:eastAsia="pl-PL"/>
        </w:rPr>
        <w:t>w Rzeszowie</w:t>
      </w:r>
    </w:p>
    <w:p w14:paraId="4C86A16F" w14:textId="36C07F66" w:rsidR="00E60AC8" w:rsidRPr="00E60AC8" w:rsidRDefault="00E60AC8" w:rsidP="00E60AC8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60AC8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19 grudnia </w:t>
      </w:r>
      <w:r w:rsidRPr="00E60AC8">
        <w:rPr>
          <w:rFonts w:ascii="Arial" w:hAnsi="Arial" w:cs="Times New Roman"/>
          <w:lang w:eastAsia="pl-PL"/>
        </w:rPr>
        <w:t xml:space="preserve">2023 </w:t>
      </w:r>
      <w:r w:rsidRPr="00E60AC8">
        <w:rPr>
          <w:rFonts w:ascii="Arial" w:hAnsi="Arial" w:cs="Arial"/>
          <w:bCs/>
          <w:lang w:eastAsia="pl-PL"/>
        </w:rPr>
        <w:t>r.</w:t>
      </w:r>
    </w:p>
    <w:bookmarkEnd w:id="4"/>
    <w:p w14:paraId="2307D8A1" w14:textId="52D7C835" w:rsidR="001A7531" w:rsidRPr="004E27D6" w:rsidRDefault="00331A5C" w:rsidP="003329E1">
      <w:pPr>
        <w:pStyle w:val="Nagwek3"/>
        <w:jc w:val="both"/>
        <w:rPr>
          <w:rFonts w:ascii="Arial" w:hAnsi="Arial" w:cs="Arial"/>
          <w:b/>
          <w:i/>
          <w:color w:val="000000" w:themeColor="text1"/>
        </w:rPr>
      </w:pPr>
      <w:r w:rsidRPr="004E27D6">
        <w:rPr>
          <w:rFonts w:ascii="Arial" w:hAnsi="Arial" w:cs="Arial"/>
          <w:b/>
          <w:color w:val="000000" w:themeColor="text1"/>
        </w:rPr>
        <w:t xml:space="preserve">Uzasadnienie rozstrzygnięcia protestu </w:t>
      </w:r>
      <w:r w:rsidR="0090054A" w:rsidRPr="004E27D6">
        <w:rPr>
          <w:rFonts w:ascii="Arial" w:hAnsi="Arial" w:cs="Arial"/>
          <w:b/>
          <w:color w:val="000000" w:themeColor="text1"/>
        </w:rPr>
        <w:t xml:space="preserve">wniesionego dnia </w:t>
      </w:r>
      <w:r w:rsidR="00E95C00">
        <w:rPr>
          <w:rFonts w:ascii="Arial" w:hAnsi="Arial" w:cs="Arial"/>
          <w:b/>
          <w:color w:val="000000" w:themeColor="text1"/>
        </w:rPr>
        <w:t>29</w:t>
      </w:r>
      <w:r w:rsidR="00AC474F" w:rsidRPr="004E27D6">
        <w:rPr>
          <w:rFonts w:ascii="Arial" w:hAnsi="Arial" w:cs="Arial"/>
          <w:b/>
          <w:color w:val="000000" w:themeColor="text1"/>
        </w:rPr>
        <w:t xml:space="preserve"> listopada</w:t>
      </w:r>
      <w:r w:rsidR="0058497F" w:rsidRPr="004E27D6">
        <w:rPr>
          <w:rFonts w:ascii="Arial" w:hAnsi="Arial" w:cs="Arial"/>
          <w:b/>
          <w:color w:val="000000" w:themeColor="text1"/>
        </w:rPr>
        <w:t xml:space="preserve"> </w:t>
      </w:r>
      <w:r w:rsidR="003925BD" w:rsidRPr="004E27D6">
        <w:rPr>
          <w:rFonts w:ascii="Arial" w:hAnsi="Arial" w:cs="Arial"/>
          <w:b/>
          <w:color w:val="000000" w:themeColor="text1"/>
        </w:rPr>
        <w:br/>
      </w:r>
      <w:r w:rsidR="00AC474F" w:rsidRPr="004E27D6">
        <w:rPr>
          <w:rFonts w:ascii="Arial" w:hAnsi="Arial" w:cs="Arial"/>
          <w:b/>
          <w:color w:val="000000" w:themeColor="text1"/>
        </w:rPr>
        <w:t>2023</w:t>
      </w:r>
      <w:r w:rsidR="003D692C" w:rsidRPr="004E27D6">
        <w:rPr>
          <w:rFonts w:ascii="Arial" w:hAnsi="Arial" w:cs="Arial"/>
          <w:b/>
          <w:color w:val="000000" w:themeColor="text1"/>
        </w:rPr>
        <w:t xml:space="preserve"> </w:t>
      </w:r>
      <w:r w:rsidR="004E27D6">
        <w:rPr>
          <w:rFonts w:ascii="Arial" w:hAnsi="Arial" w:cs="Arial"/>
          <w:b/>
          <w:color w:val="000000" w:themeColor="text1"/>
        </w:rPr>
        <w:t xml:space="preserve">r. </w:t>
      </w:r>
      <w:r w:rsidR="004E27D6" w:rsidRPr="004E27D6">
        <w:rPr>
          <w:rFonts w:ascii="Arial" w:hAnsi="Arial" w:cs="Arial"/>
          <w:b/>
          <w:bCs/>
          <w:color w:val="000000" w:themeColor="text1"/>
        </w:rPr>
        <w:t xml:space="preserve">przez </w:t>
      </w:r>
      <w:r w:rsidR="00E95C00">
        <w:rPr>
          <w:rFonts w:ascii="Arial" w:hAnsi="Arial" w:cs="Arial"/>
          <w:b/>
          <w:bCs/>
          <w:color w:val="000000" w:themeColor="text1"/>
        </w:rPr>
        <w:t xml:space="preserve">Pana </w:t>
      </w:r>
      <w:r w:rsidR="00345495">
        <w:rPr>
          <w:rFonts w:ascii="Arial" w:hAnsi="Arial" w:cs="Arial"/>
          <w:b/>
          <w:bCs/>
          <w:color w:val="000000" w:themeColor="text1"/>
        </w:rPr>
        <w:t>…………………</w:t>
      </w:r>
      <w:r w:rsidR="004E27D6" w:rsidRPr="004E27D6">
        <w:rPr>
          <w:rFonts w:ascii="Arial" w:hAnsi="Arial" w:cs="Arial"/>
          <w:b/>
          <w:bCs/>
          <w:color w:val="000000" w:themeColor="text1"/>
        </w:rPr>
        <w:t xml:space="preserve">, prowadzącego działalność gospodarczą pod firmą </w:t>
      </w:r>
      <w:r w:rsidR="00E95C00" w:rsidRPr="00E95C00">
        <w:rPr>
          <w:rStyle w:val="Pogrubienie"/>
          <w:rFonts w:ascii="Arial" w:hAnsi="Arial" w:cs="Arial"/>
          <w:color w:val="000000" w:themeColor="text1"/>
        </w:rPr>
        <w:t xml:space="preserve">WINNICE CZAJKOWSKI </w:t>
      </w:r>
      <w:r w:rsidR="00345495">
        <w:rPr>
          <w:rStyle w:val="Pogrubienie"/>
          <w:rFonts w:ascii="Arial" w:hAnsi="Arial" w:cs="Arial"/>
          <w:color w:val="000000" w:themeColor="text1"/>
        </w:rPr>
        <w:t>……………………</w:t>
      </w:r>
      <w:r w:rsidR="004E27D6" w:rsidRPr="00E95C00">
        <w:rPr>
          <w:rFonts w:ascii="Arial" w:hAnsi="Arial" w:cs="Arial"/>
          <w:b/>
          <w:bCs/>
          <w:color w:val="000000" w:themeColor="text1"/>
        </w:rPr>
        <w:t xml:space="preserve"> </w:t>
      </w:r>
      <w:r w:rsidR="00E95C00">
        <w:rPr>
          <w:rFonts w:ascii="Arial" w:hAnsi="Arial" w:cs="Arial"/>
          <w:b/>
          <w:bCs/>
          <w:color w:val="000000" w:themeColor="text1"/>
        </w:rPr>
        <w:br/>
      </w:r>
      <w:r w:rsidR="00EA7E72" w:rsidRPr="00EA7E72">
        <w:rPr>
          <w:rFonts w:ascii="Arial" w:hAnsi="Arial" w:cs="Arial"/>
          <w:b/>
          <w:color w:val="000000" w:themeColor="text1"/>
        </w:rPr>
        <w:t xml:space="preserve">od negatywnej oceny formalnej </w:t>
      </w:r>
      <w:r w:rsidR="00A34E03">
        <w:rPr>
          <w:rFonts w:ascii="Arial" w:hAnsi="Arial" w:cs="Arial"/>
          <w:b/>
          <w:bCs/>
          <w:color w:val="000000" w:themeColor="text1"/>
        </w:rPr>
        <w:t xml:space="preserve">wniosku pn. </w:t>
      </w:r>
      <w:r w:rsidR="00EA7E72" w:rsidRPr="00A34E03">
        <w:rPr>
          <w:rFonts w:ascii="Arial" w:hAnsi="Arial" w:cs="Arial"/>
          <w:b/>
          <w:bCs/>
          <w:i/>
          <w:color w:val="000000" w:themeColor="text1"/>
        </w:rPr>
        <w:t>„</w:t>
      </w:r>
      <w:r w:rsidR="00A34E03" w:rsidRPr="00A34E03">
        <w:rPr>
          <w:rStyle w:val="mb-0"/>
          <w:rFonts w:ascii="Arial" w:hAnsi="Arial" w:cs="Arial"/>
          <w:b/>
          <w:i/>
          <w:color w:val="000000" w:themeColor="text1"/>
        </w:rPr>
        <w:t xml:space="preserve">Ostoja Natury – utworzenie innowacyjnego ośrodka turystycznego służącego poprawie zdrowia </w:t>
      </w:r>
      <w:r w:rsidR="00A34E03">
        <w:rPr>
          <w:rStyle w:val="mb-0"/>
          <w:rFonts w:ascii="Arial" w:hAnsi="Arial" w:cs="Arial"/>
          <w:b/>
          <w:i/>
          <w:color w:val="000000" w:themeColor="text1"/>
        </w:rPr>
        <w:br/>
      </w:r>
      <w:r w:rsidR="00646F38">
        <w:rPr>
          <w:rStyle w:val="mb-0"/>
          <w:rFonts w:ascii="Arial" w:hAnsi="Arial" w:cs="Arial"/>
          <w:b/>
          <w:i/>
          <w:color w:val="000000" w:themeColor="text1"/>
        </w:rPr>
        <w:t xml:space="preserve">i </w:t>
      </w:r>
      <w:r w:rsidR="00A34E03" w:rsidRPr="00A34E03">
        <w:rPr>
          <w:rStyle w:val="mb-0"/>
          <w:rFonts w:ascii="Arial" w:hAnsi="Arial" w:cs="Arial"/>
          <w:b/>
          <w:i/>
          <w:color w:val="000000" w:themeColor="text1"/>
        </w:rPr>
        <w:t>samopoczucia</w:t>
      </w:r>
      <w:r w:rsidR="00EA7E72" w:rsidRPr="00A34E03">
        <w:rPr>
          <w:rStyle w:val="mb-0"/>
          <w:rFonts w:ascii="Arial" w:hAnsi="Arial" w:cs="Arial"/>
          <w:b/>
          <w:color w:val="000000" w:themeColor="text1"/>
        </w:rPr>
        <w:t>”</w:t>
      </w:r>
      <w:r w:rsidR="00A33A22" w:rsidRPr="00A34E03">
        <w:rPr>
          <w:rStyle w:val="mb-0"/>
          <w:rFonts w:ascii="Arial" w:hAnsi="Arial" w:cs="Arial"/>
          <w:b/>
          <w:color w:val="000000" w:themeColor="text1"/>
        </w:rPr>
        <w:t>,</w:t>
      </w:r>
      <w:r w:rsidR="00EA7E72" w:rsidRPr="00A34E03">
        <w:rPr>
          <w:rFonts w:ascii="Arial" w:hAnsi="Arial" w:cs="Arial"/>
          <w:b/>
          <w:color w:val="000000" w:themeColor="text1"/>
        </w:rPr>
        <w:t xml:space="preserve"> </w:t>
      </w:r>
      <w:r w:rsidR="00A34E03">
        <w:rPr>
          <w:rFonts w:ascii="Arial" w:hAnsi="Arial" w:cs="Arial"/>
          <w:b/>
          <w:bCs/>
          <w:color w:val="000000" w:themeColor="text1"/>
        </w:rPr>
        <w:t>nr FEPK.01.03-IZ.00-0161</w:t>
      </w:r>
      <w:r w:rsidR="00EA7E72" w:rsidRPr="00EA7E72">
        <w:rPr>
          <w:rFonts w:ascii="Arial" w:hAnsi="Arial" w:cs="Arial"/>
          <w:b/>
          <w:bCs/>
          <w:color w:val="000000" w:themeColor="text1"/>
        </w:rPr>
        <w:t>/23</w:t>
      </w:r>
      <w:r w:rsidR="00EA7E72" w:rsidRPr="00EA7E72">
        <w:rPr>
          <w:rFonts w:ascii="Arial" w:hAnsi="Arial" w:cs="Arial"/>
          <w:b/>
          <w:color w:val="000000" w:themeColor="text1"/>
        </w:rPr>
        <w:t xml:space="preserve">, </w:t>
      </w:r>
      <w:r w:rsidR="00EA7E72">
        <w:rPr>
          <w:rFonts w:ascii="Arial" w:hAnsi="Arial" w:cs="Arial"/>
          <w:b/>
          <w:color w:val="000000" w:themeColor="text1"/>
        </w:rPr>
        <w:t xml:space="preserve">złożonego </w:t>
      </w:r>
      <w:r w:rsidR="00EA7E72" w:rsidRPr="00EA7E72">
        <w:rPr>
          <w:rFonts w:ascii="Arial" w:hAnsi="Arial" w:cs="Arial"/>
          <w:b/>
          <w:color w:val="000000" w:themeColor="text1"/>
        </w:rPr>
        <w:t xml:space="preserve">w naborze </w:t>
      </w:r>
      <w:r w:rsidR="00E95C00">
        <w:rPr>
          <w:rFonts w:ascii="Arial" w:hAnsi="Arial" w:cs="Arial"/>
          <w:b/>
          <w:color w:val="000000" w:themeColor="text1"/>
        </w:rPr>
        <w:br/>
      </w:r>
      <w:r w:rsidR="00EA7E72" w:rsidRPr="00EA7E72">
        <w:rPr>
          <w:rFonts w:ascii="Arial" w:hAnsi="Arial" w:cs="Arial"/>
          <w:b/>
          <w:color w:val="000000" w:themeColor="text1"/>
        </w:rPr>
        <w:t xml:space="preserve">nr FEPK.01.03-IZ.00-001/23 ogłoszonym w ramach Priorytetu I Konkurencyjna </w:t>
      </w:r>
      <w:r w:rsidR="00E95C00">
        <w:rPr>
          <w:rFonts w:ascii="Arial" w:hAnsi="Arial" w:cs="Arial"/>
          <w:b/>
          <w:color w:val="000000" w:themeColor="text1"/>
        </w:rPr>
        <w:br/>
      </w:r>
      <w:r w:rsidR="00EA7E72" w:rsidRPr="00EA7E72">
        <w:rPr>
          <w:rFonts w:ascii="Arial" w:hAnsi="Arial" w:cs="Arial"/>
          <w:b/>
          <w:color w:val="000000" w:themeColor="text1"/>
        </w:rPr>
        <w:t>i Cyfrowa Gospodarka, Działania 1.3 Wsparcie MŚP – Dotacja, typ projektu „Wsparcie rozwoju i konkurencyjności MŚP w formie dotacji”</w:t>
      </w:r>
      <w:r w:rsidR="00A33A22">
        <w:rPr>
          <w:rFonts w:ascii="Arial" w:hAnsi="Arial" w:cs="Arial"/>
          <w:b/>
          <w:color w:val="000000" w:themeColor="text1"/>
        </w:rPr>
        <w:t xml:space="preserve"> </w:t>
      </w:r>
      <w:r w:rsidR="00A33A22" w:rsidRPr="00EA635D">
        <w:rPr>
          <w:rFonts w:ascii="Arial" w:hAnsi="Arial" w:cs="Arial"/>
          <w:b/>
          <w:color w:val="auto"/>
        </w:rPr>
        <w:t>Programu Regionalnego Fundusze Europejskie dla Podkarpacia 2021-2027</w:t>
      </w:r>
      <w:r w:rsidR="00EA7E72" w:rsidRPr="00EA7E72">
        <w:rPr>
          <w:rFonts w:ascii="Arial" w:hAnsi="Arial" w:cs="Arial"/>
          <w:b/>
          <w:color w:val="000000" w:themeColor="text1"/>
        </w:rPr>
        <w:t>.</w:t>
      </w:r>
    </w:p>
    <w:p w14:paraId="7F0E5720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4E27D6">
        <w:rPr>
          <w:rFonts w:ascii="Arial" w:hAnsi="Arial" w:cs="Arial"/>
          <w:color w:val="000000" w:themeColor="text1"/>
        </w:rPr>
        <w:t xml:space="preserve">Zgodnie </w:t>
      </w:r>
      <w:r w:rsidRPr="00B84EEE">
        <w:rPr>
          <w:rFonts w:ascii="Arial" w:hAnsi="Arial" w:cs="Arial"/>
        </w:rPr>
        <w:t xml:space="preserve">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CD0D16">
        <w:rPr>
          <w:rFonts w:ascii="Arial" w:hAnsi="Arial" w:cs="Arial"/>
          <w:kern w:val="3"/>
        </w:rPr>
        <w:t xml:space="preserve"> </w:t>
      </w:r>
      <w:proofErr w:type="spellStart"/>
      <w:r w:rsidR="00CD0D16">
        <w:rPr>
          <w:rFonts w:ascii="Arial" w:hAnsi="Arial" w:cs="Arial"/>
          <w:kern w:val="3"/>
        </w:rPr>
        <w:t>t.j</w:t>
      </w:r>
      <w:proofErr w:type="spellEnd"/>
      <w:r w:rsidR="00CD0D16">
        <w:rPr>
          <w:rFonts w:ascii="Arial" w:hAnsi="Arial" w:cs="Arial"/>
          <w:kern w:val="3"/>
        </w:rPr>
        <w:t>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64316122" w14:textId="77777777" w:rsidR="00A33A22" w:rsidRPr="00F151A4" w:rsidRDefault="00A33A22" w:rsidP="00A33A2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F151A4">
        <w:rPr>
          <w:rFonts w:ascii="Arial" w:hAnsi="Arial" w:cs="Arial"/>
          <w:kern w:val="3"/>
        </w:rPr>
        <w:t>W rozumieniu art. 56 ust. 5 ustawy wdrożeniowej, negatywną oceną jest każda ocena w zakresie spełniania przez projekt kryteriów wyboru projektów, na skutek której projekt nie może być zakwalifikowany do kolejnego etapu oceny lub wybrany do dofinansowania. Zgodnie z art. 56 ust. 6  ustawy wdrożeniowej negatywna ocena,</w:t>
      </w:r>
      <w:r w:rsidRPr="00F151A4">
        <w:rPr>
          <w:rFonts w:ascii="Arial" w:hAnsi="Arial" w:cs="Arial"/>
          <w:kern w:val="3"/>
          <w:lang w:eastAsia="pl-PL"/>
        </w:rPr>
        <w:t xml:space="preserve"> o której mowa w ust. 5, </w:t>
      </w:r>
      <w:r w:rsidRPr="00F151A4">
        <w:rPr>
          <w:rFonts w:ascii="Arial" w:hAnsi="Arial" w:cs="Arial"/>
          <w:kern w:val="3"/>
        </w:rPr>
        <w:t>obejmuje także przypadek, w którym projekt nie może być wybrany do dofinansowania z uwagi na wyczerpanie kwoty przeznaczonej na dofinansowanie projektów w danym naborze.</w:t>
      </w:r>
    </w:p>
    <w:p w14:paraId="55682E97" w14:textId="77777777" w:rsidR="00A33A22" w:rsidRPr="00F151A4" w:rsidRDefault="00A33A22" w:rsidP="00A33A22">
      <w:pPr>
        <w:autoSpaceDN w:val="0"/>
        <w:spacing w:before="240" w:after="240" w:line="276" w:lineRule="auto"/>
        <w:ind w:firstLine="708"/>
        <w:jc w:val="both"/>
        <w:textAlignment w:val="baseline"/>
        <w:rPr>
          <w:kern w:val="3"/>
        </w:rPr>
      </w:pPr>
      <w:r w:rsidRPr="00F151A4">
        <w:rPr>
          <w:rFonts w:ascii="Arial" w:hAnsi="Arial" w:cs="Arial"/>
          <w:kern w:val="3"/>
        </w:rPr>
        <w:t>Zgodnie z art. 66 ust. 1 tej ustawy protest jest rozpatrywany przez Instytucję Zarządzającą, którą dla Programu Regionalnego Fundusze Europejskie dla Podkarpacia 2021-2027, na podstawie art. 8 ust. 1 pkt 2 ustawy wdrożeniowej, jest Zarząd Województwa Podkarpackiego w Rzeszowie (dalej: Zarząd Województwa, IZ FEP 2021-2027).</w:t>
      </w:r>
    </w:p>
    <w:p w14:paraId="18D03D83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07D4783A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7D14EDEE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26F8D1C0" w14:textId="77777777" w:rsidR="0058497F" w:rsidRPr="00574D61" w:rsidRDefault="00802365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32938A31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 w:rsidR="00E20F96">
        <w:rPr>
          <w:rFonts w:ascii="Arial" w:hAnsi="Arial" w:cs="Arial"/>
        </w:rPr>
        <w:t>o których mowa</w:t>
      </w:r>
      <w:r w:rsidR="008D467D">
        <w:rPr>
          <w:rFonts w:ascii="Arial" w:hAnsi="Arial" w:cs="Arial"/>
        </w:rPr>
        <w:t xml:space="preserve"> </w:t>
      </w:r>
      <w:r w:rsidR="00E20F96">
        <w:rPr>
          <w:rFonts w:ascii="Arial" w:hAnsi="Arial" w:cs="Arial"/>
        </w:rPr>
        <w:t xml:space="preserve">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Regionalnego.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612952AA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09552DEF" w14:textId="77777777" w:rsidR="00A33A22" w:rsidRPr="00F151A4" w:rsidRDefault="00A33A22" w:rsidP="00A33A22">
      <w:pPr>
        <w:numPr>
          <w:ilvl w:val="0"/>
          <w:numId w:val="7"/>
        </w:numPr>
        <w:autoSpaceDN w:val="0"/>
        <w:spacing w:before="240" w:line="276" w:lineRule="auto"/>
        <w:jc w:val="both"/>
        <w:textAlignment w:val="baseline"/>
      </w:pPr>
      <w:r w:rsidRPr="00F151A4">
        <w:rPr>
          <w:rFonts w:ascii="Arial" w:hAnsi="Arial" w:cs="Arial"/>
          <w:i/>
        </w:rPr>
        <w:t>„Szczegółowy</w:t>
      </w:r>
      <w:r w:rsidRPr="00F151A4">
        <w:rPr>
          <w:rFonts w:ascii="Arial" w:hAnsi="Arial" w:cs="Arial"/>
        </w:rPr>
        <w:t xml:space="preserve"> </w:t>
      </w:r>
      <w:r w:rsidRPr="00F151A4">
        <w:rPr>
          <w:rFonts w:ascii="Arial" w:hAnsi="Arial" w:cs="Arial"/>
          <w:i/>
        </w:rPr>
        <w:t>Opis Priorytetów Programu Fundusze Europejskie dla Podkarpacia 2021-2027 (SZOP)”</w:t>
      </w:r>
      <w:r w:rsidRPr="00F151A4">
        <w:rPr>
          <w:rFonts w:ascii="Arial" w:hAnsi="Arial" w:cs="Arial"/>
        </w:rPr>
        <w:t xml:space="preserve"> przyjęty Uchwałą Zarządu Województwa Podkarpackiego w Rzeszowie nr 483/10015/23 z dnia 25 kwietnia 2023 r. w sprawie przyjęcia Szczegółowego Opisu Priorytetów Programu Fundusze Europejskie dla Podkarpacia 2021-2027 (dalej: Uszczegółowienie, SZOP, SZOP FEP 2021-2027) </w:t>
      </w:r>
      <w:r w:rsidRPr="00F151A4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F151A4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F151A4">
        <w:rPr>
          <w:rFonts w:ascii="Arial" w:eastAsia="Calibri" w:hAnsi="Arial" w:cs="Arial"/>
          <w:bCs/>
          <w:lang w:eastAsia="pl-PL"/>
        </w:rPr>
        <w:t>. zm.</w:t>
      </w:r>
      <w:r w:rsidRPr="00F151A4">
        <w:rPr>
          <w:rFonts w:ascii="Arial" w:hAnsi="Arial" w:cs="Arial"/>
        </w:rPr>
        <w:t>;</w:t>
      </w:r>
    </w:p>
    <w:p w14:paraId="23CFEC10" w14:textId="77777777" w:rsidR="00A33A22" w:rsidRPr="00F151A4" w:rsidRDefault="00A33A22" w:rsidP="00EA635D">
      <w:pPr>
        <w:numPr>
          <w:ilvl w:val="0"/>
          <w:numId w:val="6"/>
        </w:numPr>
        <w:suppressAutoHyphens w:val="0"/>
        <w:autoSpaceDN w:val="0"/>
        <w:spacing w:after="240" w:line="276" w:lineRule="auto"/>
        <w:ind w:left="709" w:hanging="357"/>
        <w:jc w:val="both"/>
        <w:textAlignment w:val="baseline"/>
        <w:rPr>
          <w:rFonts w:ascii="Arial" w:hAnsi="Arial" w:cs="Arial"/>
        </w:rPr>
      </w:pPr>
      <w:r w:rsidRPr="00F151A4">
        <w:rPr>
          <w:rFonts w:ascii="Arial" w:hAnsi="Arial" w:cs="Arial"/>
        </w:rPr>
        <w:t>Regulamin wyboru, w tym przypadku „</w:t>
      </w:r>
      <w:r w:rsidRPr="00F151A4">
        <w:rPr>
          <w:rFonts w:ascii="Arial" w:hAnsi="Arial" w:cs="Arial"/>
          <w:i/>
        </w:rPr>
        <w:t xml:space="preserve">Regulamin wyboru projektów w trybie konkurencyjnym Program Regionalny Fundusze Europejskie dla Podkarpacia 2021-2027, </w:t>
      </w:r>
      <w:r w:rsidRPr="00F151A4">
        <w:rPr>
          <w:rFonts w:ascii="Arial" w:hAnsi="Arial" w:cs="Arial"/>
          <w:i/>
          <w:color w:val="000000"/>
        </w:rPr>
        <w:t>Priorytet 1 Konkurencyjna i Cyfrowa Gospodarka, Działanie 1.3 Wsparcie MŚP - Dotacja, Typ projektu:  Wsparcie Rozwoju i Konkurencyjności MŚP w formie dotacji, Nabór nr FEPK.01.03-IZ.00-001/23</w:t>
      </w:r>
      <w:r w:rsidRPr="00F151A4">
        <w:rPr>
          <w:rFonts w:ascii="Arial" w:hAnsi="Arial" w:cs="Arial"/>
          <w:color w:val="000000"/>
        </w:rPr>
        <w:t xml:space="preserve">” </w:t>
      </w:r>
      <w:r w:rsidRPr="00F151A4">
        <w:rPr>
          <w:rFonts w:ascii="Arial" w:hAnsi="Arial" w:cs="Arial"/>
        </w:rPr>
        <w:t>przyjęty Uchwałą Zarządu Województwa Podkarpackiego w Rzeszowie n</w:t>
      </w:r>
      <w:r w:rsidRPr="00F151A4">
        <w:rPr>
          <w:rFonts w:ascii="Arial" w:eastAsia="Calibri" w:hAnsi="Arial" w:cs="Arial"/>
          <w:color w:val="000000"/>
          <w:lang w:eastAsia="pl-PL"/>
        </w:rPr>
        <w:t xml:space="preserve">r 506/10588/23 z dnia 18 lipca 2023 r. </w:t>
      </w:r>
      <w:r w:rsidRPr="00F151A4">
        <w:rPr>
          <w:rFonts w:ascii="Arial" w:hAnsi="Arial" w:cs="Arial"/>
        </w:rPr>
        <w:t xml:space="preserve">w sprawie zmiany Regulaminu wyboru projektów ze środków Europejskiego Funduszu Rozwoju Regionalnego w trybie konkurencyjnym w ramach Priorytetu FEPK.01 Konkurencyjna i Cyfrowa Gospodarka, działania FEPK.01.03 Wsparcie MŚP - Dotacja, typ projektu: Wsparcie rozwoju i konkurencyjności MŚP w formie dotacji programu regionalnego Fundusze Europejskie dla Podkarpacia 2021-2027 nr FEPK.01.03-IZ.00-001/23 przyjętego Uchwałą Nr 484/10055/23 z dnia 27 kwietnia 2023 r. (dalej: Regulamin wyboru). </w:t>
      </w:r>
    </w:p>
    <w:p w14:paraId="7A9FEB2A" w14:textId="77777777" w:rsidR="004E31A4" w:rsidRDefault="00A33A22" w:rsidP="00EA635D">
      <w:pPr>
        <w:autoSpaceDE w:val="0"/>
        <w:autoSpaceDN w:val="0"/>
        <w:spacing w:before="240" w:line="276" w:lineRule="auto"/>
        <w:ind w:firstLine="709"/>
        <w:jc w:val="both"/>
        <w:rPr>
          <w:rFonts w:ascii="Arial" w:hAnsi="Arial" w:cs="Arial"/>
        </w:rPr>
      </w:pPr>
      <w:r w:rsidRPr="0074250A" w:rsidDel="00A33A22">
        <w:rPr>
          <w:rFonts w:ascii="Arial" w:hAnsi="Arial" w:cs="Arial"/>
          <w:i/>
        </w:rPr>
        <w:t xml:space="preserve"> </w:t>
      </w:r>
      <w:r w:rsidR="002103AD"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</w:t>
      </w:r>
      <w:r w:rsidR="00B77666">
        <w:rPr>
          <w:rFonts w:ascii="Arial" w:hAnsi="Arial" w:cs="Arial"/>
        </w:rPr>
        <w:t xml:space="preserve">załącznik nr </w:t>
      </w:r>
      <w:r w:rsidR="007728EB">
        <w:rPr>
          <w:rFonts w:ascii="Arial" w:hAnsi="Arial" w:cs="Arial"/>
        </w:rPr>
        <w:t xml:space="preserve">6 </w:t>
      </w:r>
      <w:r w:rsidR="00722D42">
        <w:rPr>
          <w:rFonts w:ascii="Arial" w:hAnsi="Arial" w:cs="Arial"/>
        </w:rPr>
        <w:t xml:space="preserve">do Regulaminu </w:t>
      </w:r>
      <w:r w:rsidR="00680A73">
        <w:rPr>
          <w:rFonts w:ascii="Arial" w:hAnsi="Arial" w:cs="Arial"/>
        </w:rPr>
        <w:t xml:space="preserve">wyboru </w:t>
      </w:r>
      <w:r w:rsidR="003E5C81">
        <w:rPr>
          <w:rFonts w:ascii="Arial" w:hAnsi="Arial" w:cs="Arial"/>
        </w:rPr>
        <w:t>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EA635D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 w:rsidR="00680A73">
        <w:rPr>
          <w:rFonts w:ascii="Arial" w:hAnsi="Arial" w:cs="Arial"/>
        </w:rPr>
        <w:t>wyboru</w:t>
      </w:r>
      <w:r w:rsidR="002103AD" w:rsidRPr="002633E2">
        <w:rPr>
          <w:rFonts w:ascii="Arial" w:hAnsi="Arial" w:cs="Arial"/>
        </w:rPr>
        <w:t xml:space="preserve"> ocena wni</w:t>
      </w:r>
      <w:r w:rsidR="002B3279">
        <w:rPr>
          <w:rFonts w:ascii="Arial" w:hAnsi="Arial" w:cs="Arial"/>
        </w:rPr>
        <w:t xml:space="preserve">osków dokonywana jest w oparciu </w:t>
      </w:r>
      <w:r w:rsidR="002103AD" w:rsidRPr="002633E2">
        <w:rPr>
          <w:rFonts w:ascii="Arial" w:hAnsi="Arial" w:cs="Arial"/>
        </w:rPr>
        <w:t>o nie.</w:t>
      </w:r>
    </w:p>
    <w:p w14:paraId="640DA3CA" w14:textId="77777777" w:rsidR="00810367" w:rsidRDefault="00810367" w:rsidP="00B4010A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7A516E32" w14:textId="6CBB6929" w:rsidR="003D4250" w:rsidRDefault="00575AA8" w:rsidP="00520E01">
      <w:pPr>
        <w:spacing w:before="240" w:line="276" w:lineRule="auto"/>
        <w:ind w:firstLine="708"/>
        <w:jc w:val="both"/>
        <w:rPr>
          <w:rFonts w:ascii="Arial" w:hAnsi="Arial" w:cs="Arial"/>
          <w:bCs/>
          <w:kern w:val="3"/>
        </w:rPr>
      </w:pPr>
      <w:r>
        <w:rPr>
          <w:rFonts w:ascii="Arial" w:hAnsi="Arial" w:cs="Arial"/>
          <w:color w:val="000000" w:themeColor="text1"/>
          <w:kern w:val="3"/>
        </w:rPr>
        <w:t xml:space="preserve">W dniu </w:t>
      </w:r>
      <w:r w:rsidR="009D1DF9">
        <w:rPr>
          <w:rFonts w:ascii="Arial" w:hAnsi="Arial" w:cs="Arial"/>
          <w:color w:val="000000" w:themeColor="text1"/>
          <w:kern w:val="3"/>
        </w:rPr>
        <w:t>14 lipca</w:t>
      </w:r>
      <w:r w:rsidR="00BA6E33" w:rsidRPr="008B4793">
        <w:rPr>
          <w:rFonts w:ascii="Arial" w:hAnsi="Arial" w:cs="Arial"/>
          <w:color w:val="000000" w:themeColor="text1"/>
          <w:kern w:val="3"/>
        </w:rPr>
        <w:t xml:space="preserve"> </w:t>
      </w:r>
      <w:r w:rsidR="00F43028" w:rsidRPr="008B4793">
        <w:rPr>
          <w:rFonts w:ascii="Arial" w:hAnsi="Arial" w:cs="Arial"/>
          <w:color w:val="000000" w:themeColor="text1"/>
          <w:kern w:val="3"/>
        </w:rPr>
        <w:t>2023</w:t>
      </w:r>
      <w:r w:rsidR="00E25B2B" w:rsidRPr="008B4793">
        <w:rPr>
          <w:rFonts w:ascii="Arial" w:hAnsi="Arial" w:cs="Arial"/>
          <w:color w:val="000000" w:themeColor="text1"/>
          <w:kern w:val="3"/>
        </w:rPr>
        <w:t xml:space="preserve"> r.</w:t>
      </w:r>
      <w:r w:rsidR="005D75CF">
        <w:rPr>
          <w:rFonts w:ascii="Arial" w:hAnsi="Arial" w:cs="Arial"/>
          <w:color w:val="000000" w:themeColor="text1"/>
          <w:kern w:val="3"/>
        </w:rPr>
        <w:t xml:space="preserve"> </w:t>
      </w:r>
      <w:r w:rsidR="00207BB3">
        <w:rPr>
          <w:rFonts w:ascii="Arial" w:hAnsi="Arial" w:cs="Arial"/>
          <w:color w:val="000000" w:themeColor="text1"/>
          <w:kern w:val="3"/>
        </w:rPr>
        <w:t>…………..</w:t>
      </w:r>
      <w:r>
        <w:rPr>
          <w:rFonts w:ascii="Arial" w:hAnsi="Arial" w:cs="Arial"/>
          <w:bCs/>
        </w:rPr>
        <w:t>, prowadząc</w:t>
      </w:r>
      <w:r w:rsidR="009D1DF9">
        <w:rPr>
          <w:rFonts w:ascii="Arial" w:hAnsi="Arial" w:cs="Arial"/>
          <w:bCs/>
        </w:rPr>
        <w:t>y</w:t>
      </w:r>
      <w:r>
        <w:rPr>
          <w:rFonts w:ascii="Arial" w:hAnsi="Arial" w:cs="Arial"/>
          <w:bCs/>
        </w:rPr>
        <w:t xml:space="preserve"> działalność gospodarczą pod firmą </w:t>
      </w:r>
      <w:r w:rsidRPr="00EF7641">
        <w:rPr>
          <w:rStyle w:val="Pogrubienie"/>
          <w:rFonts w:ascii="Arial" w:hAnsi="Arial" w:cs="Arial"/>
          <w:b w:val="0"/>
        </w:rPr>
        <w:t xml:space="preserve">WINNICE CZAJKOWSKI </w:t>
      </w:r>
      <w:r w:rsidR="00207BB3">
        <w:rPr>
          <w:rStyle w:val="Pogrubienie"/>
          <w:rFonts w:ascii="Arial" w:hAnsi="Arial" w:cs="Arial"/>
          <w:b w:val="0"/>
        </w:rPr>
        <w:t>……………..</w:t>
      </w:r>
      <w:r w:rsidR="00F22F44" w:rsidRPr="008B4793">
        <w:rPr>
          <w:rFonts w:ascii="Arial" w:hAnsi="Arial" w:cs="Arial"/>
          <w:color w:val="000000" w:themeColor="text1"/>
          <w:kern w:val="3"/>
        </w:rPr>
        <w:t xml:space="preserve"> </w:t>
      </w:r>
      <w:r w:rsidR="00810367" w:rsidRPr="008B4793">
        <w:rPr>
          <w:rFonts w:ascii="Arial" w:hAnsi="Arial" w:cs="Arial"/>
          <w:color w:val="000000" w:themeColor="text1"/>
          <w:kern w:val="3"/>
        </w:rPr>
        <w:t>(dalej: W</w:t>
      </w:r>
      <w:r w:rsidR="00F22F44" w:rsidRPr="008B4793">
        <w:rPr>
          <w:rFonts w:ascii="Arial" w:hAnsi="Arial" w:cs="Arial"/>
          <w:color w:val="000000" w:themeColor="text1"/>
          <w:kern w:val="3"/>
        </w:rPr>
        <w:t xml:space="preserve">nioskodawca) złożył do IZ FEP </w:t>
      </w:r>
      <w:r w:rsidR="00F22F44" w:rsidRPr="008B4793">
        <w:rPr>
          <w:rFonts w:ascii="Arial" w:hAnsi="Arial" w:cs="Arial"/>
          <w:color w:val="000000" w:themeColor="text1"/>
          <w:kern w:val="3"/>
        </w:rPr>
        <w:lastRenderedPageBreak/>
        <w:t>2021-2027</w:t>
      </w:r>
      <w:r w:rsidR="00810367" w:rsidRPr="008B4793">
        <w:rPr>
          <w:rFonts w:ascii="Arial" w:hAnsi="Arial" w:cs="Arial"/>
          <w:color w:val="000000" w:themeColor="text1"/>
          <w:kern w:val="3"/>
        </w:rPr>
        <w:t xml:space="preserve"> wniose</w:t>
      </w:r>
      <w:r w:rsidR="00011707" w:rsidRPr="008B4793">
        <w:rPr>
          <w:rFonts w:ascii="Arial" w:hAnsi="Arial" w:cs="Arial"/>
          <w:color w:val="000000" w:themeColor="text1"/>
          <w:kern w:val="3"/>
        </w:rPr>
        <w:t>k o dofinansowanie projektu pn.</w:t>
      </w:r>
      <w:r w:rsidR="00011707" w:rsidRPr="008B4793">
        <w:rPr>
          <w:rFonts w:ascii="Arial" w:hAnsi="Arial" w:cs="Arial"/>
          <w:bCs/>
          <w:color w:val="000000" w:themeColor="text1"/>
        </w:rPr>
        <w:t xml:space="preserve"> </w:t>
      </w:r>
      <w:r w:rsidR="00011707" w:rsidRPr="008B4793">
        <w:rPr>
          <w:rFonts w:ascii="Arial" w:hAnsi="Arial" w:cs="Arial"/>
          <w:bCs/>
          <w:i/>
          <w:color w:val="000000" w:themeColor="text1"/>
        </w:rPr>
        <w:t>„</w:t>
      </w:r>
      <w:r w:rsidRPr="00EF7641">
        <w:rPr>
          <w:rStyle w:val="mb-0"/>
          <w:rFonts w:ascii="Arial" w:hAnsi="Arial" w:cs="Arial"/>
          <w:i/>
        </w:rPr>
        <w:t>Ostoja Natury – utworzenie innowacyjnego ośrodka turystycznego służącego poprawie zdrowia i samopoczucia</w:t>
      </w:r>
      <w:r>
        <w:rPr>
          <w:rStyle w:val="mb-0"/>
          <w:rFonts w:ascii="Arial" w:hAnsi="Arial" w:cs="Arial"/>
        </w:rPr>
        <w:t>”</w:t>
      </w:r>
      <w:r w:rsidR="008B4793" w:rsidRPr="008B4793">
        <w:rPr>
          <w:rFonts w:ascii="Arial" w:hAnsi="Arial" w:cs="Arial"/>
          <w:color w:val="000000" w:themeColor="text1"/>
        </w:rPr>
        <w:t xml:space="preserve">, </w:t>
      </w:r>
      <w:r w:rsidR="00680A73">
        <w:rPr>
          <w:rFonts w:ascii="Arial" w:hAnsi="Arial" w:cs="Arial"/>
        </w:rPr>
        <w:t>w naborze nr FEPK.01.03-IZ.00-001/23 ogłoszonym w ramach Priorytetu</w:t>
      </w:r>
      <w:r w:rsidR="00680A73">
        <w:rPr>
          <w:rFonts w:ascii="Arial" w:hAnsi="Arial" w:cs="Arial"/>
          <w:color w:val="000000"/>
        </w:rPr>
        <w:t xml:space="preserve"> </w:t>
      </w:r>
      <w:r w:rsidR="00680A73">
        <w:rPr>
          <w:rFonts w:ascii="Arial" w:hAnsi="Arial" w:cs="Arial"/>
        </w:rPr>
        <w:t xml:space="preserve">I Konkurencyjna i Cyfrowa Gospodarka, Działania 1.3 Wsparcie MŚP – Dotacja, typ projektu „Wsparcie rozwoju i konkurencyjności MŚP w formie dotacji” </w:t>
      </w:r>
      <w:r w:rsidR="00680A73" w:rsidRPr="001565F2">
        <w:rPr>
          <w:rFonts w:ascii="Arial" w:hAnsi="Arial" w:cs="Arial"/>
        </w:rPr>
        <w:t>Programu Regionalnego Fundusze Europejskie dla Podkarpacia 2021-2027</w:t>
      </w:r>
      <w:r w:rsidR="00680A73">
        <w:rPr>
          <w:rFonts w:ascii="Arial" w:hAnsi="Arial" w:cs="Arial"/>
        </w:rPr>
        <w:t xml:space="preserve">. </w:t>
      </w:r>
      <w:r w:rsidR="00680A73" w:rsidRPr="00CC05D7">
        <w:rPr>
          <w:rFonts w:ascii="Arial" w:hAnsi="Arial" w:cs="Arial"/>
          <w:lang w:eastAsia="pl-PL"/>
        </w:rPr>
        <w:t xml:space="preserve">Wniosek został zarejestrowany pod nr </w:t>
      </w:r>
      <w:r w:rsidR="00680A73" w:rsidRPr="00C937F4">
        <w:rPr>
          <w:rFonts w:ascii="Arial" w:hAnsi="Arial" w:cs="Arial"/>
          <w:bCs/>
          <w:lang w:eastAsia="pl-PL"/>
        </w:rPr>
        <w:t>FEPK.01.03-IZ.</w:t>
      </w:r>
      <w:r>
        <w:rPr>
          <w:rFonts w:ascii="Arial" w:hAnsi="Arial" w:cs="Arial"/>
          <w:bCs/>
          <w:lang w:eastAsia="pl-PL"/>
        </w:rPr>
        <w:t>00-0161</w:t>
      </w:r>
      <w:r w:rsidR="00680A73" w:rsidRPr="00EA635D">
        <w:rPr>
          <w:rFonts w:ascii="Arial" w:hAnsi="Arial" w:cs="Arial"/>
          <w:bCs/>
          <w:lang w:eastAsia="pl-PL"/>
        </w:rPr>
        <w:t>/23</w:t>
      </w:r>
      <w:r w:rsidR="00680A73" w:rsidRPr="00CC05D7">
        <w:rPr>
          <w:rFonts w:ascii="Arial" w:hAnsi="Arial" w:cs="Arial"/>
          <w:bCs/>
          <w:lang w:eastAsia="pl-PL"/>
        </w:rPr>
        <w:t>,</w:t>
      </w:r>
      <w:r>
        <w:rPr>
          <w:rFonts w:ascii="Arial" w:hAnsi="Arial" w:cs="Arial"/>
          <w:bCs/>
          <w:lang w:eastAsia="pl-PL"/>
        </w:rPr>
        <w:t xml:space="preserve"> </w:t>
      </w:r>
      <w:r w:rsidR="00680A73" w:rsidRPr="00CC05D7">
        <w:rPr>
          <w:rFonts w:ascii="Arial" w:hAnsi="Arial" w:cs="Arial"/>
          <w:bCs/>
          <w:lang w:eastAsia="pl-PL"/>
        </w:rPr>
        <w:t>a</w:t>
      </w:r>
      <w:r w:rsidR="004C67D3">
        <w:rPr>
          <w:rFonts w:ascii="Arial" w:hAnsi="Arial" w:cs="Arial"/>
          <w:bCs/>
          <w:lang w:eastAsia="pl-PL"/>
        </w:rPr>
        <w:t> </w:t>
      </w:r>
      <w:r w:rsidR="00680A73" w:rsidRPr="00CC05D7">
        <w:rPr>
          <w:rFonts w:ascii="Arial" w:hAnsi="Arial" w:cs="Arial"/>
          <w:bCs/>
          <w:lang w:eastAsia="pl-PL"/>
        </w:rPr>
        <w:t>następnie poddany ocenie formalnej.</w:t>
      </w:r>
    </w:p>
    <w:p w14:paraId="20FD70FF" w14:textId="08508723" w:rsidR="0020215F" w:rsidRPr="003D4250" w:rsidRDefault="00CA0297" w:rsidP="00520E01">
      <w:pPr>
        <w:suppressAutoHyphens w:val="0"/>
        <w:autoSpaceDE w:val="0"/>
        <w:autoSpaceDN w:val="0"/>
        <w:adjustRightInd w:val="0"/>
        <w:spacing w:before="240"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3D4250">
        <w:rPr>
          <w:rFonts w:ascii="Arial" w:hAnsi="Arial" w:cs="Arial"/>
          <w:bCs/>
          <w:kern w:val="3"/>
        </w:rPr>
        <w:t xml:space="preserve">Celem projektu zgodnie z punktem A1 wniosku o dofinansowanie </w:t>
      </w:r>
      <w:r w:rsidRPr="003D4250">
        <w:rPr>
          <w:rFonts w:ascii="Arial" w:hAnsi="Arial" w:cs="Arial"/>
          <w:bCs/>
          <w:i/>
          <w:kern w:val="3"/>
        </w:rPr>
        <w:t xml:space="preserve">jest </w:t>
      </w:r>
      <w:r w:rsidR="000F66F1" w:rsidRPr="003D4250">
        <w:rPr>
          <w:rFonts w:ascii="Arial" w:hAnsi="Arial" w:cs="Arial"/>
          <w:bCs/>
          <w:i/>
          <w:kern w:val="3"/>
        </w:rPr>
        <w:t>„</w:t>
      </w:r>
      <w:r w:rsidR="003D4250" w:rsidRPr="003D4250">
        <w:rPr>
          <w:rFonts w:ascii="Arial" w:eastAsia="Calibri" w:hAnsi="Arial" w:cs="Arial"/>
          <w:i/>
          <w:lang w:eastAsia="pl-PL"/>
        </w:rPr>
        <w:t xml:space="preserve">rozwój działalności gospodarczej przedsiębiorstwa WINNICE CZAJKOWSKI </w:t>
      </w:r>
      <w:r w:rsidR="00207BB3">
        <w:rPr>
          <w:rFonts w:ascii="Arial" w:eastAsia="Calibri" w:hAnsi="Arial" w:cs="Arial"/>
          <w:i/>
          <w:lang w:eastAsia="pl-PL"/>
        </w:rPr>
        <w:t>……………………..</w:t>
      </w:r>
      <w:r w:rsidR="003D4250" w:rsidRPr="003D4250">
        <w:rPr>
          <w:rFonts w:ascii="Arial" w:eastAsia="Calibri" w:hAnsi="Arial" w:cs="Arial"/>
          <w:i/>
          <w:lang w:eastAsia="pl-PL"/>
        </w:rPr>
        <w:t xml:space="preserve"> poprzez zwiększenie produktywności oraz pakietyzację oferty turystycznej w malowniczym regionie Bieszczadów. Realizacja projektu zapewni turystom możliwość aktywnego spędzania czasu na świeżym powietrzu i</w:t>
      </w:r>
      <w:r w:rsidR="004C67D3">
        <w:rPr>
          <w:rFonts w:ascii="Arial" w:eastAsia="Calibri" w:hAnsi="Arial" w:cs="Arial"/>
          <w:i/>
          <w:lang w:eastAsia="pl-PL"/>
        </w:rPr>
        <w:t> </w:t>
      </w:r>
      <w:r w:rsidR="003D4250" w:rsidRPr="003D4250">
        <w:rPr>
          <w:rFonts w:ascii="Arial" w:eastAsia="Calibri" w:hAnsi="Arial" w:cs="Arial"/>
          <w:i/>
          <w:lang w:eastAsia="pl-PL"/>
        </w:rPr>
        <w:t>eksplorowania piękna górskiego krajobrazu.</w:t>
      </w:r>
      <w:r w:rsidR="003D4250">
        <w:rPr>
          <w:rFonts w:ascii="Arial" w:eastAsia="Calibri" w:hAnsi="Arial" w:cs="Arial"/>
          <w:i/>
          <w:lang w:eastAsia="pl-PL"/>
        </w:rPr>
        <w:t>”</w:t>
      </w:r>
      <w:r w:rsidR="003D4250" w:rsidRPr="003D4250">
        <w:rPr>
          <w:rFonts w:ascii="Arial" w:eastAsia="Calibri" w:hAnsi="Arial" w:cs="Arial"/>
          <w:i/>
          <w:lang w:eastAsia="pl-PL"/>
        </w:rPr>
        <w:t xml:space="preserve"> </w:t>
      </w:r>
    </w:p>
    <w:p w14:paraId="35E4B1CA" w14:textId="77777777" w:rsidR="0020215F" w:rsidRPr="00CC05D7" w:rsidRDefault="0020215F" w:rsidP="0020215F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CC05D7">
        <w:rPr>
          <w:rFonts w:ascii="Arial" w:eastAsia="Calibri" w:hAnsi="Arial" w:cs="Arial"/>
          <w:bCs/>
          <w:lang w:eastAsia="en-US"/>
        </w:rPr>
        <w:t xml:space="preserve">Planowana data rozpoczęcia realizacji projektu według </w:t>
      </w:r>
      <w:r>
        <w:rPr>
          <w:rFonts w:ascii="Arial" w:eastAsia="Calibri" w:hAnsi="Arial" w:cs="Arial"/>
          <w:bCs/>
          <w:lang w:eastAsia="en-US"/>
        </w:rPr>
        <w:t xml:space="preserve">założonego harmonogramu (punkt </w:t>
      </w:r>
      <w:r w:rsidR="009D1DF9">
        <w:rPr>
          <w:rFonts w:ascii="Arial" w:eastAsia="Calibri" w:hAnsi="Arial" w:cs="Arial"/>
          <w:bCs/>
          <w:lang w:eastAsia="en-US"/>
        </w:rPr>
        <w:t>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C06FEF">
        <w:rPr>
          <w:rFonts w:ascii="Arial" w:eastAsia="Calibri" w:hAnsi="Arial" w:cs="Arial"/>
          <w:bCs/>
          <w:lang w:eastAsia="en-US"/>
        </w:rPr>
        <w:t>1</w:t>
      </w:r>
      <w:r w:rsidR="00952B96">
        <w:rPr>
          <w:rFonts w:ascii="Arial" w:eastAsia="Calibri" w:hAnsi="Arial" w:cs="Arial"/>
          <w:bCs/>
          <w:lang w:eastAsia="en-US"/>
        </w:rPr>
        <w:t xml:space="preserve"> kwietnia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>
        <w:rPr>
          <w:rFonts w:ascii="Arial" w:eastAsia="Calibri" w:hAnsi="Arial" w:cs="Arial"/>
          <w:bCs/>
          <w:lang w:eastAsia="en-US"/>
        </w:rPr>
        <w:t>planowana da</w:t>
      </w:r>
      <w:r w:rsidR="00C06FEF">
        <w:rPr>
          <w:rFonts w:ascii="Arial" w:eastAsia="Calibri" w:hAnsi="Arial" w:cs="Arial"/>
          <w:bCs/>
          <w:lang w:eastAsia="en-US"/>
        </w:rPr>
        <w:t xml:space="preserve">ta </w:t>
      </w:r>
      <w:r w:rsidR="00C06FEF" w:rsidRPr="005A641E">
        <w:rPr>
          <w:rFonts w:ascii="Arial" w:eastAsia="Calibri" w:hAnsi="Arial" w:cs="Arial"/>
          <w:bCs/>
          <w:color w:val="000000" w:themeColor="text1"/>
          <w:lang w:eastAsia="en-US"/>
        </w:rPr>
        <w:t>zakończenia to 20 marca 2025</w:t>
      </w:r>
      <w:r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r. Wartość ogółem projektu</w:t>
      </w:r>
      <w:r w:rsidR="00F34350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według zapisów wniosku (punkt F.1</w:t>
      </w:r>
      <w:r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.) wynosi </w:t>
      </w:r>
      <w:r w:rsidR="005A641E" w:rsidRPr="005A641E">
        <w:rPr>
          <w:rFonts w:ascii="Arial" w:hAnsi="Arial" w:cs="Arial"/>
          <w:color w:val="000000" w:themeColor="text1"/>
        </w:rPr>
        <w:t xml:space="preserve"> </w:t>
      </w:r>
      <w:r w:rsidR="005A641E" w:rsidRPr="005A641E">
        <w:rPr>
          <w:rFonts w:ascii="Arial" w:eastAsia="Calibri" w:hAnsi="Arial" w:cs="Arial"/>
          <w:color w:val="000000" w:themeColor="text1"/>
          <w:lang w:eastAsia="pl-PL"/>
        </w:rPr>
        <w:t>4 188 142,60</w:t>
      </w:r>
      <w:r w:rsidRPr="005A641E">
        <w:rPr>
          <w:rFonts w:ascii="Arial" w:hAnsi="Arial" w:cs="Arial"/>
          <w:color w:val="000000" w:themeColor="text1"/>
        </w:rPr>
        <w:t xml:space="preserve"> </w:t>
      </w:r>
      <w:r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zł, </w:t>
      </w:r>
      <w:r w:rsidR="00F34350" w:rsidRPr="005A641E">
        <w:rPr>
          <w:rFonts w:ascii="Arial" w:eastAsia="Calibri" w:hAnsi="Arial" w:cs="Arial"/>
          <w:bCs/>
          <w:color w:val="000000" w:themeColor="text1"/>
          <w:lang w:eastAsia="en-US"/>
        </w:rPr>
        <w:t>w t</w:t>
      </w:r>
      <w:r w:rsidR="00952B96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ym wydatki kwalifikowalne to </w:t>
      </w:r>
      <w:r w:rsidR="005A641E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</w:t>
      </w:r>
      <w:r w:rsidR="005A641E" w:rsidRPr="005A641E">
        <w:rPr>
          <w:rFonts w:ascii="Arial" w:eastAsia="Calibri" w:hAnsi="Arial" w:cs="Arial"/>
          <w:color w:val="000000" w:themeColor="text1"/>
          <w:lang w:eastAsia="pl-PL"/>
        </w:rPr>
        <w:t>3 000 000,00</w:t>
      </w:r>
      <w:r w:rsidR="00C53A08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</w:t>
      </w:r>
      <w:r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zł, zaś dofinansowanie z UE </w:t>
      </w:r>
      <w:r w:rsidR="005A641E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</w:t>
      </w:r>
      <w:r w:rsidR="005A641E" w:rsidRPr="005A641E">
        <w:rPr>
          <w:rFonts w:ascii="Arial" w:eastAsia="Calibri" w:hAnsi="Arial" w:cs="Arial"/>
          <w:color w:val="000000" w:themeColor="text1"/>
          <w:lang w:eastAsia="pl-PL"/>
        </w:rPr>
        <w:t>2 099 999,99</w:t>
      </w:r>
      <w:r w:rsidR="00150BDF"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</w:t>
      </w:r>
      <w:r w:rsidRPr="005A641E">
        <w:rPr>
          <w:rFonts w:ascii="Arial" w:eastAsia="Calibri" w:hAnsi="Arial" w:cs="Arial"/>
          <w:bCs/>
          <w:color w:val="000000" w:themeColor="text1"/>
          <w:lang w:eastAsia="en-US"/>
        </w:rPr>
        <w:t xml:space="preserve"> zł.</w:t>
      </w:r>
    </w:p>
    <w:p w14:paraId="21857358" w14:textId="77777777" w:rsidR="00810367" w:rsidRPr="00063558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</w:t>
      </w:r>
      <w:r w:rsidR="00DF6015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3438B7">
        <w:rPr>
          <w:rFonts w:ascii="Arial" w:hAnsi="Arial" w:cs="Arial"/>
          <w:i/>
          <w:color w:val="000000"/>
          <w:kern w:val="3"/>
        </w:rPr>
        <w:t xml:space="preserve"> </w:t>
      </w:r>
      <w:r w:rsidR="00DF6015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9D1DF9">
        <w:rPr>
          <w:rFonts w:ascii="Arial" w:hAnsi="Arial" w:cs="Arial"/>
          <w:kern w:val="3"/>
        </w:rPr>
        <w:t xml:space="preserve">, o czym </w:t>
      </w:r>
      <w:r w:rsidRPr="00810367">
        <w:rPr>
          <w:rFonts w:ascii="Arial" w:hAnsi="Arial" w:cs="Arial"/>
          <w:kern w:val="3"/>
        </w:rPr>
        <w:t>poinformowa</w:t>
      </w:r>
      <w:r w:rsidR="009D1DF9">
        <w:rPr>
          <w:rFonts w:ascii="Arial" w:hAnsi="Arial" w:cs="Arial"/>
          <w:kern w:val="3"/>
        </w:rPr>
        <w:t>no</w:t>
      </w:r>
      <w:r w:rsidRPr="00810367">
        <w:rPr>
          <w:rFonts w:ascii="Arial" w:hAnsi="Arial" w:cs="Arial"/>
          <w:kern w:val="3"/>
        </w:rPr>
        <w:t xml:space="preserve"> Wnioskodawcę pismem z dnia </w:t>
      </w:r>
      <w:r w:rsidR="00DF6015">
        <w:rPr>
          <w:rFonts w:ascii="Arial" w:hAnsi="Arial" w:cs="Arial"/>
          <w:color w:val="000000" w:themeColor="text1"/>
          <w:kern w:val="3"/>
        </w:rPr>
        <w:t>27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="009D1DF9">
        <w:rPr>
          <w:rFonts w:ascii="Arial" w:hAnsi="Arial" w:cs="Arial"/>
          <w:color w:val="000000" w:themeColor="text1"/>
          <w:kern w:val="3"/>
        </w:rPr>
        <w:t> </w:t>
      </w:r>
      <w:r w:rsidRPr="00063558">
        <w:rPr>
          <w:rFonts w:ascii="Arial" w:hAnsi="Arial" w:cs="Arial"/>
          <w:color w:val="000000" w:themeColor="text1"/>
          <w:kern w:val="3"/>
        </w:rPr>
        <w:t xml:space="preserve">r., znak: </w:t>
      </w:r>
      <w:r w:rsidR="005A641E">
        <w:rPr>
          <w:rFonts w:ascii="Arial" w:hAnsi="Arial" w:cs="Arial"/>
          <w:bCs/>
          <w:color w:val="000000" w:themeColor="text1"/>
        </w:rPr>
        <w:t>WP-II.432.3.159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5A641E">
        <w:rPr>
          <w:rFonts w:ascii="Arial" w:hAnsi="Arial" w:cs="Arial"/>
          <w:bCs/>
          <w:color w:val="000000" w:themeColor="text1"/>
        </w:rPr>
        <w:t>23.NP</w:t>
      </w:r>
      <w:r w:rsidRPr="00063558">
        <w:rPr>
          <w:rFonts w:ascii="Arial" w:hAnsi="Arial" w:cs="Arial"/>
          <w:color w:val="000000" w:themeColor="text1"/>
          <w:kern w:val="3"/>
        </w:rPr>
        <w:t>.</w:t>
      </w:r>
    </w:p>
    <w:p w14:paraId="17A6AC18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 w:rsidR="0078636E">
        <w:rPr>
          <w:rFonts w:ascii="Arial" w:hAnsi="Arial" w:cs="Arial"/>
          <w:kern w:val="3"/>
        </w:rPr>
        <w:t>d</w:t>
      </w:r>
      <w:r w:rsidR="005A641E">
        <w:rPr>
          <w:rFonts w:ascii="Arial" w:hAnsi="Arial" w:cs="Arial"/>
          <w:kern w:val="3"/>
        </w:rPr>
        <w:t xml:space="preserve"> oceny tej Wnioskodawca w dniu 29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810367">
        <w:rPr>
          <w:rFonts w:ascii="Arial" w:hAnsi="Arial" w:cs="Arial"/>
          <w:color w:val="FF0000"/>
        </w:rPr>
        <w:t>.</w:t>
      </w:r>
    </w:p>
    <w:p w14:paraId="7024E63D" w14:textId="77777777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52A1A3FA" w14:textId="77777777" w:rsidR="00810367" w:rsidRPr="00810367" w:rsidRDefault="00A073EE" w:rsidP="0081036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Protest </w:t>
      </w:r>
      <w:r w:rsidR="005D75CF">
        <w:rPr>
          <w:rFonts w:ascii="Arial" w:hAnsi="Arial" w:cs="Arial"/>
        </w:rPr>
        <w:t xml:space="preserve"> nie </w:t>
      </w:r>
      <w:r w:rsidR="00810367" w:rsidRPr="00810367">
        <w:rPr>
          <w:rFonts w:ascii="Arial" w:hAnsi="Arial" w:cs="Arial"/>
        </w:rPr>
        <w:t>zasługuje na uwzględnienie.</w:t>
      </w:r>
    </w:p>
    <w:p w14:paraId="1E1C845D" w14:textId="77777777" w:rsidR="005E4F50" w:rsidRPr="005E4F50" w:rsidRDefault="00810367" w:rsidP="005E4F50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E4F50">
        <w:rPr>
          <w:rFonts w:ascii="Arial" w:hAnsi="Arial" w:cs="Arial"/>
          <w:lang w:eastAsia="pl-PL"/>
        </w:rPr>
        <w:t xml:space="preserve">Wniosek został uznany za niespełniający </w:t>
      </w:r>
      <w:r w:rsidRPr="005E4F50">
        <w:rPr>
          <w:rFonts w:ascii="Arial" w:hAnsi="Arial" w:cs="Arial"/>
          <w:bCs/>
        </w:rPr>
        <w:t>kryteri</w:t>
      </w:r>
      <w:r w:rsidR="00487A14" w:rsidRPr="005E4F50">
        <w:rPr>
          <w:rFonts w:ascii="Arial" w:hAnsi="Arial" w:cs="Arial"/>
          <w:bCs/>
        </w:rPr>
        <w:t>um</w:t>
      </w:r>
      <w:r w:rsidRPr="005E4F50">
        <w:rPr>
          <w:rFonts w:ascii="Arial" w:hAnsi="Arial" w:cs="Arial"/>
          <w:bCs/>
        </w:rPr>
        <w:t xml:space="preserve"> formaln</w:t>
      </w:r>
      <w:r w:rsidR="00487A14" w:rsidRPr="005E4F50">
        <w:rPr>
          <w:rFonts w:ascii="Arial" w:hAnsi="Arial" w:cs="Arial"/>
          <w:bCs/>
        </w:rPr>
        <w:t>ego</w:t>
      </w:r>
      <w:r w:rsidRPr="005E4F50">
        <w:rPr>
          <w:rFonts w:ascii="Arial" w:hAnsi="Arial" w:cs="Arial"/>
          <w:bCs/>
        </w:rPr>
        <w:t xml:space="preserve"> </w:t>
      </w:r>
      <w:r w:rsidR="005E522A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7F4F7F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E07CD8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487A14" w:rsidRPr="005E4F50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erium polega na </w:t>
      </w:r>
      <w:r w:rsidR="00D95AC3">
        <w:rPr>
          <w:rFonts w:ascii="Arial" w:eastAsia="Calibri" w:hAnsi="Arial" w:cs="Arial"/>
          <w:color w:val="000000"/>
          <w:kern w:val="3"/>
          <w:lang w:eastAsia="en-US"/>
        </w:rPr>
        <w:t xml:space="preserve">weryfikacji </w:t>
      </w:r>
      <w:r w:rsidR="005E4F50" w:rsidRPr="005E4F50">
        <w:rPr>
          <w:rFonts w:ascii="Arial" w:eastAsia="Calibri" w:hAnsi="Arial" w:cs="Arial"/>
          <w:color w:val="000000"/>
          <w:kern w:val="3"/>
          <w:lang w:eastAsia="en-US"/>
        </w:rPr>
        <w:t>czy:</w:t>
      </w:r>
    </w:p>
    <w:p w14:paraId="470EB5C2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celem działania i typem projektu wymienionymi w SZOP obowiązującym na dzień ogłoszenia naboru wniosków,</w:t>
      </w:r>
    </w:p>
    <w:p w14:paraId="1A5FA261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ze szczegółowymi zasadami określonymi w regulaminie wyboru projektów,</w:t>
      </w:r>
    </w:p>
    <w:p w14:paraId="61E520FA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lastRenderedPageBreak/>
        <w:t>zakres rzeczowy projektu jest zgodny z wytycznymi wydanymi przez ministra właściwego ds. rozwoju regionalnego,</w:t>
      </w:r>
    </w:p>
    <w:p w14:paraId="2E2F0A70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projekt realizowany będzie na przygranicznym obszarze funkcjonalnym na zewnętrznej granicy UE wskazanym w Rozdziale IV Załącznika nr 1 do FEP 2021-2027,</w:t>
      </w:r>
    </w:p>
    <w:p w14:paraId="5DB02894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wnioskodawca nie złożył w ramach naboru więcej wniosków niż określono w</w:t>
      </w:r>
      <w:r w:rsidR="00311829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B4010A">
        <w:rPr>
          <w:rFonts w:ascii="Arial" w:eastAsia="Calibri" w:hAnsi="Arial" w:cs="Arial"/>
          <w:color w:val="000000"/>
          <w:kern w:val="3"/>
          <w:lang w:eastAsia="en-US"/>
        </w:rPr>
        <w:t>regulaminie wyboru projektów. Weryfikacja wnioskodawcy w tym zakresie dokonywana jest na podstawie NIP,</w:t>
      </w:r>
    </w:p>
    <w:p w14:paraId="4A1190F4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określono zadania i przypisano do nich wydatki,</w:t>
      </w:r>
    </w:p>
    <w:p w14:paraId="1EF2BCA8" w14:textId="77777777" w:rsidR="005E4F50" w:rsidRPr="00B4010A" w:rsidRDefault="005E4F50" w:rsidP="00B4010A">
      <w:pPr>
        <w:pStyle w:val="Akapitzlist"/>
        <w:numPr>
          <w:ilvl w:val="0"/>
          <w:numId w:val="9"/>
        </w:numPr>
        <w:tabs>
          <w:tab w:val="left" w:pos="0"/>
          <w:tab w:val="left" w:pos="142"/>
        </w:tabs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wnioskodawca nie dokonał zmiany lokalizacji projektu oraz rozszerzenia/ograniczenia zakresu rzeczowego projektu w stosunku do pierwotnie złożonej wersji (zmiany te mogą być dokonywane wyłącznie na podstawie wezwania instytucji organizującej nabór).</w:t>
      </w:r>
    </w:p>
    <w:p w14:paraId="613C2E9A" w14:textId="77777777" w:rsidR="003A43F2" w:rsidRPr="00EA635D" w:rsidRDefault="003A43F2" w:rsidP="00EA635D">
      <w:pPr>
        <w:autoSpaceDN w:val="0"/>
        <w:spacing w:before="100" w:beforeAutospacing="1" w:line="276" w:lineRule="auto"/>
        <w:ind w:firstLine="708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EA635D">
        <w:rPr>
          <w:rFonts w:ascii="Arial" w:hAnsi="Arial" w:cs="Arial"/>
          <w:bCs/>
        </w:rPr>
        <w:t xml:space="preserve">Wskazać należy, iż przyjęty </w:t>
      </w:r>
      <w:r w:rsidRPr="00EA635D">
        <w:rPr>
          <w:rFonts w:ascii="Arial" w:hAnsi="Arial" w:cs="Arial"/>
          <w:bCs/>
          <w:kern w:val="3"/>
        </w:rPr>
        <w:t>w ramach przedmiotowego naboru Regulamin wyboru w punkcie 4.2 stanowi, iż</w:t>
      </w:r>
      <w:r w:rsidRPr="00EA635D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„Wsparcie skierowane jest do MŚP w zakresie projektów inwestycyjnych w tym m. in. inwestycje produkcyjne, polegające na zwiększeniu mocy produkcyjnych, rozbudowie zakładów, dywersyfikacji produktów/usług, zmianie sposobu produkcji/świadczenia usług, które prowadzą do wzrostu rozwoju oraz konkurencyjności MŚP tak na rynku regionalnym jak i krajowym czy międzynarodowym.”</w:t>
      </w:r>
    </w:p>
    <w:p w14:paraId="5CD4C547" w14:textId="77777777" w:rsidR="00EB282D" w:rsidRPr="00EA31AE" w:rsidRDefault="005E4F50" w:rsidP="00EA31AE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Zgodnie z punktem 4.5 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>R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egulaminu wyboru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Wnioskodawca na dzień złożenia wniosku o dofina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nsowanie musi posiadać prawo do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dysponowania nieruchomością na cele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związane z realizacją projektu. Powyższe 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postanowienie </w:t>
      </w:r>
      <w:r>
        <w:rPr>
          <w:rFonts w:ascii="Arial" w:eastAsia="Calibri" w:hAnsi="Arial" w:cs="Arial"/>
          <w:color w:val="000000"/>
          <w:kern w:val="3"/>
          <w:lang w:eastAsia="en-US"/>
        </w:rPr>
        <w:t>zostało rozszerzone w</w:t>
      </w:r>
      <w:r w:rsidR="00311829">
        <w:rPr>
          <w:rFonts w:ascii="Arial" w:eastAsia="Calibri" w:hAnsi="Arial" w:cs="Arial"/>
          <w:color w:val="000000"/>
          <w:kern w:val="3"/>
          <w:lang w:eastAsia="en-US"/>
        </w:rPr>
        <w:t> </w:t>
      </w:r>
      <w:r>
        <w:rPr>
          <w:rFonts w:ascii="Arial" w:eastAsia="Calibri" w:hAnsi="Arial" w:cs="Arial"/>
          <w:color w:val="000000"/>
          <w:kern w:val="3"/>
          <w:lang w:eastAsia="en-US"/>
        </w:rPr>
        <w:t>Instrukcji przygotowania załączników do wniosku o dofinansowanie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stanowiące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j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załącz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nik nr 4 do R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>egulaminu wyboru projektów. W punkcie 7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 xml:space="preserve"> ww. Instrukcji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wskazano, iż  Wnioskodawca powinien „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 Gdy prawo do dysponowania nieruchomością (np. prawo własności) wynika z zapisów księgi wieczystej prowadzonej w systemie teleinformatycznym wnioskodawca nie ma obowiązku dostarczania dokumentów. W takim przypadku należy wpisać właściwy nr KW w</w:t>
      </w:r>
      <w:r w:rsidR="00311829">
        <w:rPr>
          <w:rFonts w:ascii="Arial" w:eastAsia="Calibri" w:hAnsi="Arial" w:cs="Arial"/>
          <w:i/>
          <w:color w:val="000000"/>
          <w:kern w:val="3"/>
          <w:lang w:eastAsia="en-US"/>
        </w:rPr>
        <w:t> 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odpowiednim polu biznesplanu. W przypadku zaświadczeń, wypisów, wyrysów, wydruków, odpisów itp. </w:t>
      </w:r>
      <w:r w:rsidR="00EA31AE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rzedłożone</w:t>
      </w:r>
      <w:r w:rsidR="00EA31AE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dokumenty powinny być aktualne tj. wydane przez właściwy organ lub pobrane nie wcześniej niż miesiąc przed dniem złożenia wniosku o dofinansowanie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>.”</w:t>
      </w:r>
    </w:p>
    <w:p w14:paraId="69A10DE1" w14:textId="77777777" w:rsidR="003266FD" w:rsidRPr="00575A3F" w:rsidRDefault="003A43F2" w:rsidP="00575A3F">
      <w:pPr>
        <w:autoSpaceDN w:val="0"/>
        <w:spacing w:before="240" w:line="276" w:lineRule="auto"/>
        <w:ind w:firstLine="709"/>
        <w:jc w:val="both"/>
        <w:textAlignment w:val="baseline"/>
        <w:rPr>
          <w:rFonts w:ascii="Arial" w:hAnsi="Arial" w:cs="Arial"/>
          <w:bCs/>
          <w:color w:val="4F81BD" w:themeColor="accent1"/>
        </w:rPr>
      </w:pPr>
      <w:r w:rsidRPr="001B3D3C">
        <w:rPr>
          <w:rFonts w:ascii="Arial" w:hAnsi="Arial" w:cs="Arial"/>
          <w:bCs/>
          <w:color w:val="000000" w:themeColor="text1"/>
          <w:kern w:val="3"/>
        </w:rPr>
        <w:t>W trakcie oceny formalnej Instytucja Zarządzająca</w:t>
      </w:r>
      <w:r w:rsidRPr="001B3D3C">
        <w:rPr>
          <w:rFonts w:ascii="Arial" w:hAnsi="Arial" w:cs="Arial"/>
          <w:bCs/>
          <w:color w:val="000000" w:themeColor="text1"/>
        </w:rPr>
        <w:t xml:space="preserve"> stwierdziła, iż </w:t>
      </w:r>
      <w:r w:rsidR="00575A3F" w:rsidRPr="001B3D3C">
        <w:rPr>
          <w:rFonts w:ascii="Arial" w:hAnsi="Arial" w:cs="Arial"/>
          <w:bCs/>
          <w:color w:val="000000" w:themeColor="text1"/>
        </w:rPr>
        <w:t xml:space="preserve">jako miejsce realizacji inwestycji Wnioskodawca wskazał działkę nr 329/7 położoną w miejscowości </w:t>
      </w:r>
      <w:r w:rsidR="00575A3F" w:rsidRPr="001B3D3C">
        <w:rPr>
          <w:rFonts w:ascii="Arial" w:hAnsi="Arial" w:cs="Arial"/>
          <w:bCs/>
          <w:color w:val="000000" w:themeColor="text1"/>
        </w:rPr>
        <w:lastRenderedPageBreak/>
        <w:t>Olchowiec, gmina Czarna, powiat bieszczadzki, województwo podkarpackie oraz działkę nr 379/1 w miejscowości Czarna Górna, gmina Czarna, powiat bieszczadzki, województwo podkarpackie. Jako potwierdzenie prawa do dysponowania działką nr 329/7 wnioskodawca przedłożył umowę dzierżawy nieruchomości zawartą 12.06.2023 r., oraz dla działki nr 379/1 załączył przedwstępną umowę współpracy z dnia 8.06.2023</w:t>
      </w:r>
      <w:r w:rsidR="004C67D3">
        <w:rPr>
          <w:rFonts w:ascii="Arial" w:hAnsi="Arial" w:cs="Arial"/>
          <w:bCs/>
          <w:color w:val="000000" w:themeColor="text1"/>
        </w:rPr>
        <w:t> </w:t>
      </w:r>
      <w:r w:rsidR="00575A3F" w:rsidRPr="001B3D3C">
        <w:rPr>
          <w:rFonts w:ascii="Arial" w:hAnsi="Arial" w:cs="Arial"/>
          <w:bCs/>
          <w:color w:val="000000" w:themeColor="text1"/>
        </w:rPr>
        <w:t xml:space="preserve">r. Instytucja Zarządzająca FEP 2021-2027 stwierdziła, iż obydwie umowy to umowy warunkowe, które zostały zawarte pod określonym warunkiem. Oznacza to, że mogą one wywołać skutki dopiero po zajściu wskazanych w nich zjawisk. Dopiero jeśli zajdzie określony warunek tj. w przypadku uzyskania przez dzierżawcę dofinansowania w ramach naboru FEPK.01.03-IZ.00-001/23, wydzierżawiający wydzierżawi teren wskazany w umowie przedwstępnej i wówczas podpisana zostanie druga — w pełni wiążąca umowa. W związku z powyższym projekt </w:t>
      </w:r>
      <w:r w:rsidR="009D1DF9">
        <w:rPr>
          <w:rFonts w:ascii="Arial" w:hAnsi="Arial" w:cs="Arial"/>
          <w:bCs/>
          <w:color w:val="000000" w:themeColor="text1"/>
        </w:rPr>
        <w:t>W</w:t>
      </w:r>
      <w:r w:rsidR="009D1DF9" w:rsidRPr="001B3D3C">
        <w:rPr>
          <w:rFonts w:ascii="Arial" w:hAnsi="Arial" w:cs="Arial"/>
          <w:bCs/>
          <w:color w:val="000000" w:themeColor="text1"/>
        </w:rPr>
        <w:t xml:space="preserve">nioskodawcy </w:t>
      </w:r>
      <w:r w:rsidR="00575A3F" w:rsidRPr="001B3D3C">
        <w:rPr>
          <w:rFonts w:ascii="Arial" w:hAnsi="Arial" w:cs="Arial"/>
          <w:bCs/>
          <w:color w:val="000000" w:themeColor="text1"/>
        </w:rPr>
        <w:t xml:space="preserve">nie spełnił kryterium formalnego </w:t>
      </w:r>
      <w:r w:rsidR="009D1DF9">
        <w:rPr>
          <w:rFonts w:ascii="Arial" w:hAnsi="Arial" w:cs="Arial"/>
          <w:bCs/>
          <w:color w:val="000000" w:themeColor="text1"/>
        </w:rPr>
        <w:t>pn.</w:t>
      </w:r>
      <w:r w:rsidR="009D1DF9" w:rsidRPr="001B3D3C">
        <w:rPr>
          <w:rFonts w:ascii="Arial" w:hAnsi="Arial" w:cs="Arial"/>
          <w:bCs/>
          <w:color w:val="000000" w:themeColor="text1"/>
        </w:rPr>
        <w:t xml:space="preserve"> </w:t>
      </w:r>
      <w:r w:rsidR="00575A3F" w:rsidRPr="00520E01">
        <w:rPr>
          <w:rFonts w:ascii="Arial" w:hAnsi="Arial" w:cs="Arial"/>
          <w:bCs/>
          <w:i/>
          <w:color w:val="000000" w:themeColor="text1"/>
        </w:rPr>
        <w:t>Kwalifikowalność zakresu rzeczowego projektu</w:t>
      </w:r>
      <w:r w:rsidR="00575A3F" w:rsidRPr="001B3D3C">
        <w:rPr>
          <w:rFonts w:ascii="Arial" w:hAnsi="Arial" w:cs="Arial"/>
          <w:bCs/>
          <w:color w:val="000000" w:themeColor="text1"/>
        </w:rPr>
        <w:t xml:space="preserve"> z uwagi na brak prawa do dysponowania </w:t>
      </w:r>
      <w:r w:rsidR="00575A3F" w:rsidRPr="0058549E">
        <w:rPr>
          <w:rFonts w:ascii="Arial" w:hAnsi="Arial" w:cs="Arial"/>
          <w:bCs/>
          <w:color w:val="000000" w:themeColor="text1"/>
        </w:rPr>
        <w:t>nieruchomością na cale projektowe na dzień złożenia wniosku o dofinansowanie.</w:t>
      </w:r>
    </w:p>
    <w:p w14:paraId="629E6FD1" w14:textId="77777777" w:rsidR="006845D9" w:rsidRPr="00565E81" w:rsidRDefault="00810367" w:rsidP="00060EC5">
      <w:pPr>
        <w:pStyle w:val="Tekstpodstawowy"/>
        <w:spacing w:before="132" w:line="276" w:lineRule="auto"/>
        <w:ind w:left="116" w:right="123" w:firstLine="729"/>
        <w:jc w:val="both"/>
        <w:rPr>
          <w:rFonts w:ascii="Arial" w:hAnsi="Arial" w:cs="Arial"/>
          <w:sz w:val="24"/>
          <w:szCs w:val="24"/>
        </w:rPr>
      </w:pPr>
      <w:r w:rsidRPr="00565E81">
        <w:rPr>
          <w:rFonts w:ascii="Arial" w:hAnsi="Arial" w:cs="Arial"/>
          <w:bCs/>
          <w:kern w:val="3"/>
          <w:sz w:val="24"/>
          <w:szCs w:val="24"/>
        </w:rPr>
        <w:t xml:space="preserve">W proteście Wnioskodawca </w:t>
      </w:r>
      <w:r w:rsidR="00426DC8" w:rsidRPr="00565E81">
        <w:rPr>
          <w:rFonts w:ascii="Arial" w:hAnsi="Arial" w:cs="Arial"/>
          <w:bCs/>
          <w:kern w:val="3"/>
          <w:sz w:val="24"/>
          <w:szCs w:val="24"/>
        </w:rPr>
        <w:t>wskazuj</w:t>
      </w:r>
      <w:r w:rsidR="009E22FC" w:rsidRPr="00565E81">
        <w:rPr>
          <w:rFonts w:ascii="Arial" w:hAnsi="Arial" w:cs="Arial"/>
          <w:bCs/>
          <w:kern w:val="3"/>
          <w:sz w:val="24"/>
          <w:szCs w:val="24"/>
        </w:rPr>
        <w:t>e</w:t>
      </w:r>
      <w:r w:rsidR="00126088" w:rsidRPr="00565E81">
        <w:rPr>
          <w:rFonts w:ascii="Arial" w:hAnsi="Arial" w:cs="Arial"/>
          <w:bCs/>
          <w:kern w:val="3"/>
          <w:sz w:val="24"/>
          <w:szCs w:val="24"/>
        </w:rPr>
        <w:t xml:space="preserve">, iż </w:t>
      </w:r>
      <w:r w:rsidR="004E4744">
        <w:rPr>
          <w:rFonts w:ascii="Arial" w:hAnsi="Arial" w:cs="Arial"/>
          <w:bCs/>
          <w:kern w:val="3"/>
          <w:sz w:val="24"/>
          <w:szCs w:val="24"/>
        </w:rPr>
        <w:t xml:space="preserve">nawet </w:t>
      </w:r>
      <w:r w:rsidR="00565E81">
        <w:rPr>
          <w:rFonts w:ascii="Arial" w:hAnsi="Arial" w:cs="Arial"/>
          <w:sz w:val="24"/>
          <w:szCs w:val="24"/>
        </w:rPr>
        <w:t>g</w:t>
      </w:r>
      <w:r w:rsidR="00565E81" w:rsidRPr="00565E81">
        <w:rPr>
          <w:rFonts w:ascii="Arial" w:hAnsi="Arial" w:cs="Arial"/>
          <w:sz w:val="24"/>
          <w:szCs w:val="24"/>
        </w:rPr>
        <w:t xml:space="preserve">dyby przyjąć, że posiadanie prawa od dysponowania nieruchomością w dacie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składania</w:t>
      </w:r>
      <w:r w:rsidR="00565E81" w:rsidRPr="00565E81">
        <w:rPr>
          <w:rFonts w:ascii="Arial" w:hAnsi="Arial" w:cs="Arial"/>
          <w:spacing w:val="-12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wniosku</w:t>
      </w:r>
      <w:r w:rsidR="00565E81" w:rsidRPr="00565E81">
        <w:rPr>
          <w:rFonts w:ascii="Arial" w:hAnsi="Arial" w:cs="Arial"/>
          <w:spacing w:val="-1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jest</w:t>
      </w:r>
      <w:r w:rsidR="00565E81" w:rsidRPr="00565E81">
        <w:rPr>
          <w:rFonts w:ascii="Arial" w:hAnsi="Arial" w:cs="Arial"/>
          <w:spacing w:val="-12"/>
          <w:sz w:val="24"/>
          <w:szCs w:val="24"/>
        </w:rPr>
        <w:t xml:space="preserve"> </w:t>
      </w:r>
      <w:r w:rsidR="00565E81">
        <w:rPr>
          <w:rFonts w:ascii="Arial" w:hAnsi="Arial" w:cs="Arial"/>
          <w:spacing w:val="-2"/>
          <w:sz w:val="24"/>
          <w:szCs w:val="24"/>
        </w:rPr>
        <w:t>warunkiem f</w:t>
      </w:r>
      <w:r w:rsidR="00565E81" w:rsidRPr="00565E81">
        <w:rPr>
          <w:rFonts w:ascii="Arial" w:hAnsi="Arial" w:cs="Arial"/>
          <w:spacing w:val="-2"/>
          <w:sz w:val="24"/>
          <w:szCs w:val="24"/>
        </w:rPr>
        <w:t>ormalnym,</w:t>
      </w:r>
      <w:r w:rsidR="00565E81" w:rsidRPr="00565E81">
        <w:rPr>
          <w:rFonts w:ascii="Arial" w:hAnsi="Arial" w:cs="Arial"/>
          <w:spacing w:val="-1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to</w:t>
      </w:r>
      <w:r w:rsidR="00565E81" w:rsidRPr="00565E81">
        <w:rPr>
          <w:rFonts w:ascii="Arial" w:hAnsi="Arial" w:cs="Arial"/>
          <w:spacing w:val="-12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należy</w:t>
      </w:r>
      <w:r w:rsidR="00565E81" w:rsidRPr="00565E81">
        <w:rPr>
          <w:rFonts w:ascii="Arial" w:hAnsi="Arial" w:cs="Arial"/>
          <w:spacing w:val="-1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zauważyć,</w:t>
      </w:r>
      <w:r w:rsidR="00565E81" w:rsidRPr="00565E81">
        <w:rPr>
          <w:rFonts w:ascii="Arial" w:hAnsi="Arial" w:cs="Arial"/>
          <w:spacing w:val="-12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że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4E4744">
        <w:rPr>
          <w:rFonts w:ascii="Arial" w:hAnsi="Arial" w:cs="Arial"/>
          <w:spacing w:val="-2"/>
          <w:sz w:val="24"/>
          <w:szCs w:val="24"/>
        </w:rPr>
        <w:t>R</w:t>
      </w:r>
      <w:r w:rsidR="00565E81" w:rsidRPr="00565E81">
        <w:rPr>
          <w:rFonts w:ascii="Arial" w:hAnsi="Arial" w:cs="Arial"/>
          <w:spacing w:val="-2"/>
          <w:sz w:val="24"/>
          <w:szCs w:val="24"/>
        </w:rPr>
        <w:t>egulamin</w:t>
      </w:r>
      <w:r w:rsidR="00565E81" w:rsidRPr="00565E81">
        <w:rPr>
          <w:rFonts w:ascii="Arial" w:hAnsi="Arial" w:cs="Arial"/>
          <w:spacing w:val="-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nie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określa wprost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o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jaki</w:t>
      </w:r>
      <w:r w:rsidR="00565E81" w:rsidRPr="00565E81">
        <w:rPr>
          <w:rFonts w:ascii="Arial" w:hAnsi="Arial" w:cs="Arial"/>
          <w:spacing w:val="-1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tytuł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prawny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chodzi,</w:t>
      </w:r>
      <w:r w:rsidR="00565E81" w:rsidRPr="00565E81">
        <w:rPr>
          <w:rFonts w:ascii="Arial" w:hAnsi="Arial" w:cs="Arial"/>
          <w:spacing w:val="-1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ani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co</w:t>
      </w:r>
      <w:r w:rsidR="00565E81" w:rsidRPr="00565E81">
        <w:rPr>
          <w:rFonts w:ascii="Arial" w:hAnsi="Arial" w:cs="Arial"/>
          <w:spacing w:val="-1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oznacza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prawo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do</w:t>
      </w:r>
      <w:r w:rsidR="00565E81" w:rsidRPr="00565E81">
        <w:rPr>
          <w:rFonts w:ascii="Arial" w:hAnsi="Arial" w:cs="Arial"/>
          <w:spacing w:val="-1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dysponowania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>nieruchomością</w:t>
      </w:r>
      <w:r w:rsidR="00565E81" w:rsidRPr="00565E81">
        <w:rPr>
          <w:rFonts w:ascii="Arial" w:hAnsi="Arial" w:cs="Arial"/>
          <w:spacing w:val="-1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2"/>
          <w:sz w:val="24"/>
          <w:szCs w:val="24"/>
        </w:rPr>
        <w:t xml:space="preserve">na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cele</w:t>
      </w:r>
      <w:r w:rsidR="00565E81" w:rsidRPr="00565E81">
        <w:rPr>
          <w:rFonts w:ascii="Arial" w:hAnsi="Arial" w:cs="Arial"/>
          <w:spacing w:val="-1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związane</w:t>
      </w:r>
      <w:r w:rsidR="00565E81" w:rsidRPr="00565E81">
        <w:rPr>
          <w:rFonts w:ascii="Arial" w:hAnsi="Arial" w:cs="Arial"/>
          <w:spacing w:val="-1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z</w:t>
      </w:r>
      <w:r w:rsidR="004C67D3">
        <w:rPr>
          <w:rFonts w:ascii="Arial" w:hAnsi="Arial" w:cs="Arial"/>
          <w:spacing w:val="-9"/>
          <w:sz w:val="24"/>
          <w:szCs w:val="24"/>
        </w:rPr>
        <w:t> </w:t>
      </w:r>
      <w:r w:rsidR="00565E81" w:rsidRPr="00565E81">
        <w:rPr>
          <w:rFonts w:ascii="Arial" w:hAnsi="Arial" w:cs="Arial"/>
          <w:spacing w:val="-6"/>
          <w:sz w:val="24"/>
          <w:szCs w:val="24"/>
        </w:rPr>
        <w:t>realizacją</w:t>
      </w:r>
      <w:r w:rsidR="00565E81" w:rsidRPr="00565E81">
        <w:rPr>
          <w:rFonts w:ascii="Arial" w:hAnsi="Arial" w:cs="Arial"/>
          <w:spacing w:val="-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projektu.</w:t>
      </w:r>
      <w:r w:rsidR="00565E81" w:rsidRPr="00565E81">
        <w:rPr>
          <w:rFonts w:ascii="Arial" w:hAnsi="Arial" w:cs="Arial"/>
          <w:sz w:val="24"/>
          <w:szCs w:val="24"/>
        </w:rPr>
        <w:t xml:space="preserve"> </w:t>
      </w:r>
      <w:r w:rsidR="00565E81">
        <w:rPr>
          <w:rFonts w:ascii="Arial" w:hAnsi="Arial" w:cs="Arial"/>
          <w:sz w:val="24"/>
          <w:szCs w:val="24"/>
        </w:rPr>
        <w:t xml:space="preserve">Według Wnioskodawcy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doszło</w:t>
      </w:r>
      <w:r w:rsidR="00565E81" w:rsidRPr="00565E81">
        <w:rPr>
          <w:rFonts w:ascii="Arial" w:hAnsi="Arial" w:cs="Arial"/>
          <w:spacing w:val="-7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do bezpodstawnego,</w:t>
      </w:r>
      <w:r w:rsidR="00565E81" w:rsidRPr="00565E81">
        <w:rPr>
          <w:rFonts w:ascii="Arial" w:hAnsi="Arial" w:cs="Arial"/>
          <w:spacing w:val="-1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>arbitralnego</w:t>
      </w:r>
      <w:r w:rsidR="00565E81" w:rsidRPr="00565E81">
        <w:rPr>
          <w:rFonts w:ascii="Arial" w:hAnsi="Arial" w:cs="Arial"/>
          <w:spacing w:val="20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pacing w:val="-6"/>
          <w:sz w:val="24"/>
          <w:szCs w:val="24"/>
        </w:rPr>
        <w:t xml:space="preserve">uznania, </w:t>
      </w:r>
      <w:r w:rsidR="00565E81" w:rsidRPr="00565E81">
        <w:rPr>
          <w:rFonts w:ascii="Arial" w:hAnsi="Arial" w:cs="Arial"/>
          <w:sz w:val="24"/>
          <w:szCs w:val="24"/>
        </w:rPr>
        <w:t>że</w:t>
      </w:r>
      <w:r w:rsidR="00565E81">
        <w:rPr>
          <w:rFonts w:ascii="Arial" w:hAnsi="Arial" w:cs="Arial"/>
          <w:spacing w:val="-3"/>
          <w:sz w:val="24"/>
          <w:szCs w:val="24"/>
        </w:rPr>
        <w:t xml:space="preserve"> jego </w:t>
      </w:r>
      <w:r w:rsidR="00565E81" w:rsidRPr="00565E81">
        <w:rPr>
          <w:rFonts w:ascii="Arial" w:hAnsi="Arial" w:cs="Arial"/>
          <w:sz w:val="24"/>
          <w:szCs w:val="24"/>
        </w:rPr>
        <w:t xml:space="preserve">wniosek </w:t>
      </w:r>
      <w:r w:rsidR="004E4744">
        <w:rPr>
          <w:rFonts w:ascii="Arial" w:hAnsi="Arial" w:cs="Arial"/>
          <w:sz w:val="24"/>
          <w:szCs w:val="24"/>
        </w:rPr>
        <w:t xml:space="preserve">nie </w:t>
      </w:r>
      <w:r w:rsidR="00565E81" w:rsidRPr="00565E81">
        <w:rPr>
          <w:rFonts w:ascii="Arial" w:hAnsi="Arial" w:cs="Arial"/>
          <w:sz w:val="24"/>
          <w:szCs w:val="24"/>
        </w:rPr>
        <w:t>spełnia</w:t>
      </w:r>
      <w:r w:rsidR="00565E81">
        <w:rPr>
          <w:rFonts w:ascii="Arial" w:hAnsi="Arial" w:cs="Arial"/>
          <w:sz w:val="24"/>
          <w:szCs w:val="24"/>
        </w:rPr>
        <w:t xml:space="preserve"> kryterium</w:t>
      </w:r>
      <w:r w:rsidR="004E4744">
        <w:rPr>
          <w:rFonts w:ascii="Arial" w:hAnsi="Arial" w:cs="Arial"/>
          <w:sz w:val="24"/>
          <w:szCs w:val="24"/>
        </w:rPr>
        <w:t xml:space="preserve"> dotyczącego</w:t>
      </w:r>
      <w:r w:rsidR="00565E81">
        <w:rPr>
          <w:rFonts w:ascii="Arial" w:hAnsi="Arial" w:cs="Arial"/>
          <w:sz w:val="24"/>
          <w:szCs w:val="24"/>
        </w:rPr>
        <w:t xml:space="preserve"> zakresu rzeczowego projektu</w:t>
      </w:r>
      <w:r w:rsidR="00565E81" w:rsidRPr="00565E81">
        <w:rPr>
          <w:rFonts w:ascii="Arial" w:hAnsi="Arial" w:cs="Arial"/>
          <w:sz w:val="24"/>
          <w:szCs w:val="24"/>
        </w:rPr>
        <w:t>.</w:t>
      </w:r>
      <w:r w:rsidR="00565E81" w:rsidRPr="00565E81">
        <w:rPr>
          <w:rFonts w:ascii="Arial" w:hAnsi="Arial" w:cs="Arial"/>
          <w:spacing w:val="-11"/>
          <w:sz w:val="24"/>
          <w:szCs w:val="24"/>
        </w:rPr>
        <w:t xml:space="preserve"> </w:t>
      </w:r>
      <w:r w:rsidR="006845D9">
        <w:rPr>
          <w:rFonts w:ascii="Arial" w:hAnsi="Arial" w:cs="Arial"/>
          <w:sz w:val="24"/>
          <w:szCs w:val="24"/>
        </w:rPr>
        <w:t xml:space="preserve">Dalej argumentuje, iż </w:t>
      </w:r>
      <w:r w:rsidR="00565E81" w:rsidRPr="00565E81">
        <w:rPr>
          <w:rFonts w:ascii="Arial" w:hAnsi="Arial" w:cs="Arial"/>
          <w:sz w:val="24"/>
          <w:szCs w:val="24"/>
        </w:rPr>
        <w:t>ocena</w:t>
      </w:r>
      <w:r w:rsidR="00565E81" w:rsidRPr="00565E81">
        <w:rPr>
          <w:rFonts w:ascii="Arial" w:hAnsi="Arial" w:cs="Arial"/>
          <w:spacing w:val="-11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spełnienia</w:t>
      </w:r>
      <w:r w:rsidR="00565E81" w:rsidRPr="00565E81">
        <w:rPr>
          <w:rFonts w:ascii="Arial" w:hAnsi="Arial" w:cs="Arial"/>
          <w:spacing w:val="-1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tego</w:t>
      </w:r>
      <w:r w:rsidR="00565E81" w:rsidRPr="00565E81">
        <w:rPr>
          <w:rFonts w:ascii="Arial" w:hAnsi="Arial" w:cs="Arial"/>
          <w:spacing w:val="-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warunku</w:t>
      </w:r>
      <w:r w:rsidR="00565E81" w:rsidRPr="00565E81">
        <w:rPr>
          <w:rFonts w:ascii="Arial" w:hAnsi="Arial" w:cs="Arial"/>
          <w:spacing w:val="-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nie powinna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być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prowadzona</w:t>
      </w:r>
      <w:r w:rsidR="00565E81" w:rsidRPr="00565E81">
        <w:rPr>
          <w:rFonts w:ascii="Arial" w:hAnsi="Arial" w:cs="Arial"/>
          <w:spacing w:val="-1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w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oderwaniu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od</w:t>
      </w:r>
      <w:r w:rsidR="00565E81" w:rsidRPr="00565E81">
        <w:rPr>
          <w:rFonts w:ascii="Arial" w:hAnsi="Arial" w:cs="Arial"/>
          <w:spacing w:val="-1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celu,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któremu</w:t>
      </w:r>
      <w:r w:rsidR="00565E81" w:rsidRPr="00565E81">
        <w:rPr>
          <w:rFonts w:ascii="Arial" w:hAnsi="Arial" w:cs="Arial"/>
          <w:spacing w:val="-1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to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zastrzeżenie</w:t>
      </w:r>
      <w:r w:rsidR="00565E81" w:rsidRPr="00565E81">
        <w:rPr>
          <w:rFonts w:ascii="Arial" w:hAnsi="Arial" w:cs="Arial"/>
          <w:spacing w:val="-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ma</w:t>
      </w:r>
      <w:r w:rsidR="00565E81" w:rsidRPr="00565E81">
        <w:rPr>
          <w:rFonts w:ascii="Arial" w:hAnsi="Arial" w:cs="Arial"/>
          <w:spacing w:val="-15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służyć,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a</w:t>
      </w:r>
      <w:r w:rsidR="00565E81" w:rsidRPr="00565E81">
        <w:rPr>
          <w:rFonts w:ascii="Arial" w:hAnsi="Arial" w:cs="Arial"/>
          <w:spacing w:val="-16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którym jest</w:t>
      </w:r>
      <w:r w:rsidR="00565E81" w:rsidRPr="00565E81">
        <w:rPr>
          <w:rFonts w:ascii="Arial" w:hAnsi="Arial" w:cs="Arial"/>
          <w:spacing w:val="-4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niewątpliwie zapewnienie prawidłowej realizacji projektu</w:t>
      </w:r>
      <w:r w:rsidR="00565E81" w:rsidRPr="00565E81">
        <w:rPr>
          <w:rFonts w:ascii="Arial" w:hAnsi="Arial" w:cs="Arial"/>
          <w:spacing w:val="-1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>objętego</w:t>
      </w:r>
      <w:r w:rsidR="00565E81" w:rsidRPr="00565E81">
        <w:rPr>
          <w:rFonts w:ascii="Arial" w:hAnsi="Arial" w:cs="Arial"/>
          <w:spacing w:val="-3"/>
          <w:sz w:val="24"/>
          <w:szCs w:val="24"/>
        </w:rPr>
        <w:t xml:space="preserve"> </w:t>
      </w:r>
      <w:r w:rsidR="00565E81" w:rsidRPr="00565E81">
        <w:rPr>
          <w:rFonts w:ascii="Arial" w:hAnsi="Arial" w:cs="Arial"/>
          <w:sz w:val="24"/>
          <w:szCs w:val="24"/>
        </w:rPr>
        <w:t xml:space="preserve">dofinansowaniem. </w:t>
      </w:r>
      <w:r w:rsidR="006845D9">
        <w:rPr>
          <w:rFonts w:ascii="Arial" w:hAnsi="Arial" w:cs="Arial"/>
          <w:sz w:val="24"/>
          <w:szCs w:val="24"/>
        </w:rPr>
        <w:t>Wnioskodawca twierdzi</w:t>
      </w:r>
      <w:r w:rsidR="006845D9" w:rsidRPr="006845D9">
        <w:rPr>
          <w:rFonts w:ascii="Arial" w:hAnsi="Arial" w:cs="Arial"/>
          <w:sz w:val="24"/>
          <w:szCs w:val="24"/>
        </w:rPr>
        <w:t xml:space="preserve">, iż pominięto zupełnie </w:t>
      </w:r>
      <w:r w:rsidR="006845D9">
        <w:rPr>
          <w:rFonts w:ascii="Arial" w:hAnsi="Arial" w:cs="Arial"/>
          <w:sz w:val="24"/>
          <w:szCs w:val="24"/>
        </w:rPr>
        <w:t xml:space="preserve">fakt, iż ziszczenie się warunku </w:t>
      </w:r>
      <w:r w:rsidR="006845D9" w:rsidRPr="006845D9">
        <w:rPr>
          <w:rFonts w:ascii="Arial" w:hAnsi="Arial" w:cs="Arial"/>
          <w:sz w:val="24"/>
          <w:szCs w:val="24"/>
        </w:rPr>
        <w:t xml:space="preserve">zawieszającego oznacza, </w:t>
      </w:r>
      <w:r w:rsidR="004E4744">
        <w:rPr>
          <w:rFonts w:ascii="Arial" w:hAnsi="Arial" w:cs="Arial"/>
          <w:sz w:val="24"/>
          <w:szCs w:val="24"/>
        </w:rPr>
        <w:t>ż</w:t>
      </w:r>
      <w:r w:rsidR="006845D9" w:rsidRPr="006845D9">
        <w:rPr>
          <w:rFonts w:ascii="Arial" w:hAnsi="Arial" w:cs="Arial"/>
          <w:sz w:val="24"/>
          <w:szCs w:val="24"/>
        </w:rPr>
        <w:t xml:space="preserve">e skutki warunkowej umowy powstają z mocy samego prawa, niezależnie od woli stron, a co bardziej istotne, bez konieczności składania jakichkolwiek dodatkowych oświadczeń woli czy tym bardziej, bez konieczności zawierania dodatkowych umów. </w:t>
      </w:r>
      <w:r w:rsidR="000835F2">
        <w:rPr>
          <w:rFonts w:ascii="Arial" w:hAnsi="Arial" w:cs="Arial"/>
          <w:sz w:val="24"/>
          <w:szCs w:val="24"/>
        </w:rPr>
        <w:t>Wnioskodawca reasumuje, iż</w:t>
      </w:r>
      <w:r w:rsidR="006845D9" w:rsidRPr="006845D9">
        <w:rPr>
          <w:rFonts w:ascii="Arial" w:hAnsi="Arial" w:cs="Arial"/>
          <w:sz w:val="24"/>
          <w:szCs w:val="24"/>
        </w:rPr>
        <w:t xml:space="preserve"> z chwilą zaistnienia warunku </w:t>
      </w:r>
      <w:r w:rsidR="00060EC5">
        <w:rPr>
          <w:rFonts w:ascii="Arial" w:hAnsi="Arial" w:cs="Arial"/>
          <w:sz w:val="24"/>
          <w:szCs w:val="24"/>
        </w:rPr>
        <w:t>w</w:t>
      </w:r>
      <w:r w:rsidR="004C67D3">
        <w:rPr>
          <w:rFonts w:ascii="Arial" w:hAnsi="Arial" w:cs="Arial"/>
          <w:sz w:val="24"/>
          <w:szCs w:val="24"/>
        </w:rPr>
        <w:t> </w:t>
      </w:r>
      <w:r w:rsidR="00060EC5">
        <w:rPr>
          <w:rFonts w:ascii="Arial" w:hAnsi="Arial" w:cs="Arial"/>
          <w:sz w:val="24"/>
          <w:szCs w:val="24"/>
        </w:rPr>
        <w:t>postaci przyznania mu</w:t>
      </w:r>
      <w:r w:rsidR="006845D9" w:rsidRPr="006845D9">
        <w:rPr>
          <w:rFonts w:ascii="Arial" w:hAnsi="Arial" w:cs="Arial"/>
          <w:sz w:val="24"/>
          <w:szCs w:val="24"/>
        </w:rPr>
        <w:t xml:space="preserve"> dofinansow</w:t>
      </w:r>
      <w:r w:rsidR="00EA4C36">
        <w:rPr>
          <w:rFonts w:ascii="Arial" w:hAnsi="Arial" w:cs="Arial"/>
          <w:sz w:val="24"/>
          <w:szCs w:val="24"/>
        </w:rPr>
        <w:t>ania na realizację projektu będzie</w:t>
      </w:r>
      <w:r w:rsidR="006845D9" w:rsidRPr="006845D9">
        <w:rPr>
          <w:rFonts w:ascii="Arial" w:hAnsi="Arial" w:cs="Arial"/>
          <w:sz w:val="24"/>
          <w:szCs w:val="24"/>
        </w:rPr>
        <w:t xml:space="preserve"> mógł bez dokonywania jakichkolwiek dalszych czynności rozpocząć korzystanie z</w:t>
      </w:r>
      <w:r w:rsidR="004C67D3">
        <w:rPr>
          <w:rFonts w:ascii="Arial" w:hAnsi="Arial" w:cs="Arial"/>
          <w:sz w:val="24"/>
          <w:szCs w:val="24"/>
        </w:rPr>
        <w:t> </w:t>
      </w:r>
      <w:r w:rsidR="006845D9" w:rsidRPr="006845D9">
        <w:rPr>
          <w:rFonts w:ascii="Arial" w:hAnsi="Arial" w:cs="Arial"/>
          <w:sz w:val="24"/>
          <w:szCs w:val="24"/>
        </w:rPr>
        <w:t xml:space="preserve">nieruchomości objętych przedłożonymi umowami. </w:t>
      </w:r>
    </w:p>
    <w:p w14:paraId="73348129" w14:textId="77777777" w:rsidR="00810367" w:rsidRPr="00810367" w:rsidRDefault="00810367" w:rsidP="00520E01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Odpowiadając na powyższe</w:t>
      </w:r>
      <w:r w:rsidR="003713AA">
        <w:rPr>
          <w:rFonts w:ascii="Arial" w:hAnsi="Arial" w:cs="Arial"/>
          <w:b/>
          <w:kern w:val="3"/>
        </w:rPr>
        <w:t xml:space="preserve"> zarzuty Instytucja Zarządzająca FEP 2021-2027</w:t>
      </w:r>
      <w:r w:rsidRPr="00810367">
        <w:rPr>
          <w:rFonts w:ascii="Arial" w:hAnsi="Arial" w:cs="Arial"/>
          <w:b/>
          <w:kern w:val="3"/>
        </w:rPr>
        <w:t xml:space="preserve"> wskazuje, co następuje.</w:t>
      </w:r>
    </w:p>
    <w:p w14:paraId="404BF2BD" w14:textId="77777777" w:rsidR="000567BA" w:rsidRDefault="00EA31AE" w:rsidP="00311829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i/>
          <w:color w:val="000000"/>
          <w:lang w:eastAsia="en-US"/>
        </w:rPr>
      </w:pPr>
      <w:r>
        <w:rPr>
          <w:rFonts w:ascii="Arial" w:hAnsi="Arial" w:cs="Arial"/>
        </w:rPr>
        <w:t>IZ FEP 2021-2027</w:t>
      </w:r>
      <w:r w:rsidRPr="00162845">
        <w:rPr>
          <w:rFonts w:ascii="Arial" w:hAnsi="Arial" w:cs="Arial"/>
        </w:rPr>
        <w:t xml:space="preserve"> na etapie p</w:t>
      </w:r>
      <w:r>
        <w:rPr>
          <w:rFonts w:ascii="Arial" w:hAnsi="Arial" w:cs="Arial"/>
        </w:rPr>
        <w:t xml:space="preserve">rocedury odwoławczej stwierdza, </w:t>
      </w:r>
      <w:r w:rsidR="00F931EF">
        <w:rPr>
          <w:rFonts w:ascii="Arial" w:hAnsi="Arial" w:cs="Arial"/>
        </w:rPr>
        <w:t>iż</w:t>
      </w:r>
      <w:r>
        <w:rPr>
          <w:rFonts w:ascii="Arial" w:hAnsi="Arial" w:cs="Arial"/>
        </w:rPr>
        <w:t xml:space="preserve"> zgodnie</w:t>
      </w:r>
      <w:r w:rsidR="00F931EF">
        <w:rPr>
          <w:rFonts w:ascii="Arial" w:hAnsi="Arial" w:cs="Arial"/>
        </w:rPr>
        <w:t xml:space="preserve"> z</w:t>
      </w:r>
      <w:r w:rsidR="00311829">
        <w:rPr>
          <w:rFonts w:ascii="Arial" w:hAnsi="Arial" w:cs="Arial"/>
        </w:rPr>
        <w:t> </w:t>
      </w:r>
      <w:r>
        <w:rPr>
          <w:rFonts w:ascii="Arial" w:hAnsi="Arial" w:cs="Arial"/>
        </w:rPr>
        <w:t>zapisami pkt 4.5 Regulaminu wyboru</w:t>
      </w:r>
      <w:r w:rsidR="006C79D3" w:rsidRPr="006C79D3">
        <w:rPr>
          <w:rFonts w:ascii="Arial" w:hAnsi="Arial" w:cs="Arial"/>
          <w:i/>
        </w:rPr>
        <w:t xml:space="preserve"> „Pomoc udzielana jest podmiotom realizującym inwestycje na przygranicznym obszarze funkcjonalnym na zewnętrznej granicy UE wskazanym w Rozdziale IV z</w:t>
      </w:r>
      <w:r w:rsidR="00BC4B28">
        <w:rPr>
          <w:rFonts w:ascii="Arial" w:hAnsi="Arial" w:cs="Arial"/>
          <w:i/>
        </w:rPr>
        <w:t>ałącznika nr 1 do FEP 2021-2027</w:t>
      </w:r>
      <w:r w:rsidR="006C79D3" w:rsidRPr="006C79D3">
        <w:rPr>
          <w:rFonts w:ascii="Arial" w:hAnsi="Arial" w:cs="Arial"/>
          <w:i/>
        </w:rPr>
        <w:t xml:space="preserve"> co oznacza, że infrastruktura nabyta lub wytworzona w ramach projektu musi być zlokalizowana na ww. obszarze. Wnioskodawca na dzień złożenia wniosku o dofinansowanie musi posiadać prawo do dysponowania nieruchomością na cele związane z realizacją </w:t>
      </w:r>
      <w:r w:rsidR="006C79D3" w:rsidRPr="006C79D3">
        <w:rPr>
          <w:rFonts w:ascii="Arial" w:hAnsi="Arial" w:cs="Arial"/>
          <w:i/>
        </w:rPr>
        <w:lastRenderedPageBreak/>
        <w:t>projektu.”</w:t>
      </w:r>
      <w:r w:rsidR="006C79D3">
        <w:rPr>
          <w:rFonts w:ascii="Arial" w:hAnsi="Arial" w:cs="Arial"/>
          <w:i/>
        </w:rPr>
        <w:t xml:space="preserve"> Wnioskodawca </w:t>
      </w:r>
      <w:r w:rsidRPr="00162845">
        <w:rPr>
          <w:rFonts w:ascii="Arial" w:hAnsi="Arial" w:cs="Arial"/>
        </w:rPr>
        <w:t>aby uzyska</w:t>
      </w:r>
      <w:r w:rsidR="00F931EF">
        <w:rPr>
          <w:rFonts w:ascii="Arial" w:hAnsi="Arial" w:cs="Arial"/>
        </w:rPr>
        <w:t>ć dofinansowanie zobowiązany jest</w:t>
      </w:r>
      <w:r w:rsidR="00160338">
        <w:rPr>
          <w:rFonts w:ascii="Arial" w:hAnsi="Arial" w:cs="Arial"/>
        </w:rPr>
        <w:t xml:space="preserve"> więc</w:t>
      </w:r>
      <w:r w:rsidRPr="001628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wykazać</w:t>
      </w:r>
      <w:r w:rsidRPr="00162845">
        <w:rPr>
          <w:rFonts w:ascii="Arial" w:hAnsi="Arial" w:cs="Arial"/>
        </w:rPr>
        <w:t xml:space="preserve"> praw</w:t>
      </w:r>
      <w:r>
        <w:rPr>
          <w:rFonts w:ascii="Arial" w:hAnsi="Arial" w:cs="Arial"/>
        </w:rPr>
        <w:t>o</w:t>
      </w:r>
      <w:r w:rsidRPr="00162845">
        <w:rPr>
          <w:rFonts w:ascii="Arial" w:hAnsi="Arial" w:cs="Arial"/>
        </w:rPr>
        <w:t xml:space="preserve"> do dysponowania nieruchomością na cele związane z realizacją projektu, </w:t>
      </w:r>
      <w:r>
        <w:rPr>
          <w:rFonts w:ascii="Arial" w:hAnsi="Arial" w:cs="Arial"/>
        </w:rPr>
        <w:t>na dzień złożenia wniosku</w:t>
      </w:r>
      <w:r w:rsidR="00160338">
        <w:rPr>
          <w:rFonts w:ascii="Arial" w:hAnsi="Arial" w:cs="Arial"/>
        </w:rPr>
        <w:t xml:space="preserve"> o dofinansowanie</w:t>
      </w:r>
      <w:r>
        <w:rPr>
          <w:rFonts w:ascii="Arial" w:hAnsi="Arial" w:cs="Arial"/>
        </w:rPr>
        <w:t xml:space="preserve">. </w:t>
      </w:r>
      <w:r>
        <w:rPr>
          <w:rFonts w:ascii="Arial" w:eastAsia="Calibri" w:hAnsi="Arial" w:cs="Arial"/>
          <w:color w:val="000000"/>
          <w:lang w:eastAsia="en-US"/>
        </w:rPr>
        <w:t>W punkcie 7 Instrukcji wypełn</w:t>
      </w:r>
      <w:r w:rsidR="00F931EF">
        <w:rPr>
          <w:rFonts w:ascii="Arial" w:eastAsia="Calibri" w:hAnsi="Arial" w:cs="Arial"/>
          <w:color w:val="000000"/>
          <w:lang w:eastAsia="en-US"/>
        </w:rPr>
        <w:t xml:space="preserve">iania załączników wskazano, iż </w:t>
      </w:r>
      <w:r w:rsidR="001F2783">
        <w:rPr>
          <w:rFonts w:ascii="Arial" w:eastAsia="Calibri" w:hAnsi="Arial" w:cs="Arial"/>
          <w:color w:val="000000"/>
          <w:lang w:eastAsia="en-US"/>
        </w:rPr>
        <w:t xml:space="preserve">Wnioskodawca powinien </w:t>
      </w:r>
      <w:r>
        <w:rPr>
          <w:rFonts w:ascii="Arial" w:eastAsia="Calibri" w:hAnsi="Arial" w:cs="Arial"/>
          <w:color w:val="000000"/>
          <w:lang w:eastAsia="en-US"/>
        </w:rPr>
        <w:t>„</w:t>
      </w:r>
      <w:r w:rsidRPr="00332419">
        <w:rPr>
          <w:rFonts w:ascii="Arial" w:eastAsia="Calibri" w:hAnsi="Arial" w:cs="Arial"/>
          <w:i/>
          <w:color w:val="000000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</w:t>
      </w:r>
      <w:r>
        <w:rPr>
          <w:rFonts w:ascii="Arial" w:eastAsia="Calibri" w:hAnsi="Arial" w:cs="Arial"/>
          <w:i/>
          <w:color w:val="000000"/>
          <w:lang w:eastAsia="en-US"/>
        </w:rPr>
        <w:t>.</w:t>
      </w:r>
      <w:r w:rsidR="00494D71">
        <w:rPr>
          <w:rFonts w:ascii="Arial" w:eastAsia="Calibri" w:hAnsi="Arial" w:cs="Arial"/>
          <w:i/>
          <w:color w:val="000000"/>
          <w:lang w:eastAsia="en-US"/>
        </w:rPr>
        <w:t>”</w:t>
      </w:r>
    </w:p>
    <w:p w14:paraId="3CAC056B" w14:textId="77777777" w:rsidR="00C22AA5" w:rsidRDefault="00C22AA5" w:rsidP="00C22AA5">
      <w:pPr>
        <w:suppressAutoHyphens w:val="0"/>
        <w:autoSpaceDE w:val="0"/>
        <w:autoSpaceDN w:val="0"/>
        <w:adjustRightInd w:val="0"/>
        <w:rPr>
          <w:rFonts w:ascii="Arial" w:hAnsi="Arial" w:cs="Arial"/>
          <w:bCs/>
          <w:kern w:val="3"/>
        </w:rPr>
      </w:pPr>
    </w:p>
    <w:p w14:paraId="2E589BA9" w14:textId="77777777" w:rsidR="00C71DA7" w:rsidRPr="00C22AA5" w:rsidRDefault="001F2783" w:rsidP="00C22AA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>
        <w:rPr>
          <w:rFonts w:ascii="Arial" w:hAnsi="Arial" w:cs="Arial"/>
          <w:bCs/>
          <w:kern w:val="3"/>
        </w:rPr>
        <w:t xml:space="preserve">Wnioskodawca </w:t>
      </w:r>
      <w:r w:rsidR="00C22AA5">
        <w:rPr>
          <w:rFonts w:ascii="Arial" w:hAnsi="Arial" w:cs="Arial"/>
          <w:bCs/>
          <w:kern w:val="3"/>
        </w:rPr>
        <w:t xml:space="preserve">w punkcie B.2 </w:t>
      </w:r>
      <w:r w:rsidR="004E4744">
        <w:rPr>
          <w:rFonts w:ascii="Arial" w:hAnsi="Arial" w:cs="Arial"/>
          <w:bCs/>
          <w:kern w:val="3"/>
        </w:rPr>
        <w:t>B</w:t>
      </w:r>
      <w:r w:rsidR="004E4744" w:rsidRPr="00C22AA5">
        <w:rPr>
          <w:rFonts w:ascii="Arial" w:hAnsi="Arial" w:cs="Arial"/>
          <w:bCs/>
          <w:kern w:val="3"/>
        </w:rPr>
        <w:t xml:space="preserve">iznesplanu </w:t>
      </w:r>
      <w:r w:rsidR="000567BA" w:rsidRPr="00C22AA5">
        <w:rPr>
          <w:rFonts w:ascii="Arial" w:hAnsi="Arial" w:cs="Arial"/>
          <w:bCs/>
          <w:kern w:val="3"/>
        </w:rPr>
        <w:t>wskazał j</w:t>
      </w:r>
      <w:r w:rsidR="00C22AA5" w:rsidRPr="00C22AA5">
        <w:rPr>
          <w:rFonts w:ascii="Arial" w:hAnsi="Arial" w:cs="Arial"/>
          <w:bCs/>
          <w:kern w:val="3"/>
        </w:rPr>
        <w:t>ako miejsce realizacji projektu działkę 329/7 w miejscowości Olchowiec w gminie Czarna oraz jako dodatkowe miejsce realizacji projektu działkę nr 379/1 w miejscowości Czarna Górna w gminie Czarna</w:t>
      </w:r>
      <w:r>
        <w:rPr>
          <w:rFonts w:ascii="Arial" w:hAnsi="Arial" w:cs="Arial"/>
          <w:bCs/>
          <w:kern w:val="3"/>
        </w:rPr>
        <w:t xml:space="preserve">. </w:t>
      </w:r>
      <w:r w:rsidR="00C22AA5" w:rsidRPr="00C22AA5">
        <w:rPr>
          <w:rFonts w:ascii="Arial" w:hAnsi="Arial" w:cs="Arial"/>
          <w:bCs/>
          <w:kern w:val="3"/>
        </w:rPr>
        <w:t>Jako tytuł prawny do nieruchomości</w:t>
      </w:r>
      <w:r w:rsidR="004E4744">
        <w:rPr>
          <w:rFonts w:ascii="Arial" w:hAnsi="Arial" w:cs="Arial"/>
          <w:bCs/>
          <w:kern w:val="3"/>
        </w:rPr>
        <w:t>,</w:t>
      </w:r>
      <w:r w:rsidR="00C22AA5" w:rsidRPr="00C22AA5">
        <w:rPr>
          <w:rFonts w:ascii="Arial" w:hAnsi="Arial" w:cs="Arial"/>
          <w:bCs/>
          <w:kern w:val="3"/>
        </w:rPr>
        <w:t xml:space="preserve"> na  której będzie realizowany projekt wskazał</w:t>
      </w:r>
      <w:r w:rsidR="00C22AA5">
        <w:rPr>
          <w:rFonts w:ascii="Arial" w:hAnsi="Arial" w:cs="Arial"/>
          <w:bCs/>
          <w:kern w:val="3"/>
        </w:rPr>
        <w:t>:</w:t>
      </w:r>
      <w:r w:rsidR="00C22AA5" w:rsidRPr="00C22AA5">
        <w:rPr>
          <w:rFonts w:ascii="Arial" w:hAnsi="Arial" w:cs="Arial"/>
          <w:bCs/>
          <w:kern w:val="3"/>
        </w:rPr>
        <w:t xml:space="preserve"> </w:t>
      </w:r>
      <w:r w:rsidR="00C22AA5">
        <w:rPr>
          <w:rFonts w:ascii="Arial" w:eastAsia="Calibri" w:hAnsi="Arial" w:cs="Arial"/>
          <w:lang w:eastAsia="pl-PL"/>
        </w:rPr>
        <w:t>umowę</w:t>
      </w:r>
      <w:r w:rsidR="00C22AA5" w:rsidRPr="00C22AA5">
        <w:rPr>
          <w:rFonts w:ascii="Arial" w:eastAsia="Calibri" w:hAnsi="Arial" w:cs="Arial"/>
          <w:lang w:eastAsia="pl-PL"/>
        </w:rPr>
        <w:t xml:space="preserve"> dzierżawy z dnia 12.06.2023</w:t>
      </w:r>
      <w:r w:rsidR="004E4744">
        <w:rPr>
          <w:rFonts w:ascii="Arial" w:eastAsia="Calibri" w:hAnsi="Arial" w:cs="Arial"/>
          <w:lang w:eastAsia="pl-PL"/>
        </w:rPr>
        <w:t xml:space="preserve"> r.</w:t>
      </w:r>
      <w:r w:rsidR="00C22AA5" w:rsidRPr="00C22AA5">
        <w:rPr>
          <w:rFonts w:ascii="Arial" w:eastAsia="Calibri" w:hAnsi="Arial" w:cs="Arial"/>
          <w:lang w:eastAsia="pl-PL"/>
        </w:rPr>
        <w:t>, nr d</w:t>
      </w:r>
      <w:r w:rsidR="00C22AA5">
        <w:rPr>
          <w:rFonts w:ascii="Arial" w:eastAsia="Calibri" w:hAnsi="Arial" w:cs="Arial"/>
          <w:lang w:eastAsia="pl-PL"/>
        </w:rPr>
        <w:t>ziałki</w:t>
      </w:r>
      <w:r w:rsidR="00C22AA5" w:rsidRPr="00C22AA5">
        <w:rPr>
          <w:rFonts w:ascii="Arial" w:eastAsia="Calibri" w:hAnsi="Arial" w:cs="Arial"/>
          <w:lang w:eastAsia="pl-PL"/>
        </w:rPr>
        <w:t xml:space="preserve"> 329/7</w:t>
      </w:r>
      <w:r w:rsidR="004537AE">
        <w:rPr>
          <w:rFonts w:ascii="Arial" w:eastAsia="Calibri" w:hAnsi="Arial" w:cs="Arial"/>
          <w:lang w:eastAsia="pl-PL"/>
        </w:rPr>
        <w:t xml:space="preserve">, </w:t>
      </w:r>
      <w:r w:rsidR="00C22AA5" w:rsidRPr="00C22AA5">
        <w:rPr>
          <w:rFonts w:ascii="Arial" w:eastAsia="Calibri" w:hAnsi="Arial" w:cs="Arial"/>
          <w:lang w:eastAsia="pl-PL"/>
        </w:rPr>
        <w:t>(załącznik do wniosku)</w:t>
      </w:r>
      <w:r w:rsidR="00C22AA5">
        <w:rPr>
          <w:rFonts w:ascii="Arial" w:eastAsia="Calibri" w:hAnsi="Arial" w:cs="Arial"/>
          <w:lang w:eastAsia="pl-PL"/>
        </w:rPr>
        <w:t xml:space="preserve"> o</w:t>
      </w:r>
      <w:r w:rsidR="00C22AA5" w:rsidRPr="00C22AA5">
        <w:rPr>
          <w:rFonts w:ascii="Arial" w:eastAsia="Calibri" w:hAnsi="Arial" w:cs="Arial"/>
          <w:lang w:eastAsia="pl-PL"/>
        </w:rPr>
        <w:t xml:space="preserve">raz </w:t>
      </w:r>
      <w:r w:rsidR="00C22AA5">
        <w:rPr>
          <w:rFonts w:ascii="Arial" w:eastAsia="Calibri" w:hAnsi="Arial" w:cs="Arial"/>
          <w:lang w:eastAsia="pl-PL"/>
        </w:rPr>
        <w:t>umowę</w:t>
      </w:r>
      <w:r w:rsidR="00C22AA5" w:rsidRPr="00C22AA5">
        <w:rPr>
          <w:rFonts w:ascii="Arial" w:eastAsia="Calibri" w:hAnsi="Arial" w:cs="Arial"/>
          <w:lang w:eastAsia="pl-PL"/>
        </w:rPr>
        <w:t xml:space="preserve"> współpracy z dnia 08.06.2023</w:t>
      </w:r>
      <w:r w:rsidR="004E4744">
        <w:rPr>
          <w:rFonts w:ascii="Arial" w:eastAsia="Calibri" w:hAnsi="Arial" w:cs="Arial"/>
          <w:lang w:eastAsia="pl-PL"/>
        </w:rPr>
        <w:t xml:space="preserve"> r.</w:t>
      </w:r>
      <w:r w:rsidR="00C22AA5" w:rsidRPr="00C22AA5">
        <w:rPr>
          <w:rFonts w:ascii="Arial" w:eastAsia="Calibri" w:hAnsi="Arial" w:cs="Arial"/>
          <w:lang w:eastAsia="pl-PL"/>
        </w:rPr>
        <w:t xml:space="preserve">, nr działki </w:t>
      </w:r>
      <w:r w:rsidR="004537AE">
        <w:rPr>
          <w:rFonts w:ascii="Arial" w:eastAsia="Calibri" w:hAnsi="Arial" w:cs="Arial"/>
          <w:lang w:eastAsia="pl-PL"/>
        </w:rPr>
        <w:t>379/1</w:t>
      </w:r>
      <w:r>
        <w:rPr>
          <w:rFonts w:ascii="Arial" w:eastAsia="Calibri" w:hAnsi="Arial" w:cs="Arial"/>
          <w:lang w:eastAsia="pl-PL"/>
        </w:rPr>
        <w:t>,</w:t>
      </w:r>
      <w:r w:rsidR="00C22AA5" w:rsidRPr="00C22AA5">
        <w:rPr>
          <w:rFonts w:ascii="Arial" w:eastAsia="Calibri" w:hAnsi="Arial" w:cs="Arial"/>
          <w:lang w:eastAsia="pl-PL"/>
        </w:rPr>
        <w:t xml:space="preserve"> (załącznik do wniosku)</w:t>
      </w:r>
      <w:r w:rsidR="00C22AA5">
        <w:rPr>
          <w:rFonts w:ascii="Arial" w:eastAsia="Calibri" w:hAnsi="Arial" w:cs="Arial"/>
          <w:lang w:eastAsia="pl-PL"/>
        </w:rPr>
        <w:t>.</w:t>
      </w:r>
    </w:p>
    <w:p w14:paraId="1858684E" w14:textId="77777777" w:rsidR="00C22AA5" w:rsidRPr="00C22AA5" w:rsidRDefault="00C22AA5" w:rsidP="00C22AA5">
      <w:pPr>
        <w:suppressAutoHyphens w:val="0"/>
        <w:autoSpaceDE w:val="0"/>
        <w:autoSpaceDN w:val="0"/>
        <w:adjustRightInd w:val="0"/>
        <w:rPr>
          <w:rFonts w:ascii="TimesNewRomanPSMT" w:eastAsia="Calibri" w:hAnsi="TimesNewRomanPSMT" w:cs="TimesNewRomanPSMT"/>
          <w:lang w:eastAsia="pl-PL"/>
        </w:rPr>
      </w:pPr>
    </w:p>
    <w:p w14:paraId="12A63DDF" w14:textId="77777777" w:rsidR="00F65E43" w:rsidRDefault="009C610C" w:rsidP="00F65E43">
      <w:pPr>
        <w:spacing w:after="240" w:line="276" w:lineRule="auto"/>
        <w:ind w:firstLine="708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  <w:bCs/>
          <w:lang w:eastAsia="pl-PL"/>
        </w:rPr>
        <w:t xml:space="preserve">Z </w:t>
      </w:r>
      <w:r w:rsidR="00C71DA7" w:rsidRPr="00E57F7A">
        <w:rPr>
          <w:rFonts w:ascii="Arial" w:hAnsi="Arial" w:cs="Arial"/>
          <w:bCs/>
          <w:lang w:eastAsia="pl-PL"/>
        </w:rPr>
        <w:t xml:space="preserve">uwagi na fakt, iż </w:t>
      </w:r>
      <w:r w:rsidR="002851BA">
        <w:rPr>
          <w:rFonts w:ascii="Arial" w:hAnsi="Arial" w:cs="Arial"/>
          <w:bCs/>
          <w:lang w:eastAsia="pl-PL"/>
        </w:rPr>
        <w:t>Wnioskodawca</w:t>
      </w:r>
      <w:r w:rsidR="007C5F89">
        <w:rPr>
          <w:rFonts w:ascii="Arial" w:hAnsi="Arial" w:cs="Arial"/>
          <w:bCs/>
          <w:lang w:eastAsia="pl-PL"/>
        </w:rPr>
        <w:t xml:space="preserve"> </w:t>
      </w:r>
      <w:r w:rsidR="004E4744">
        <w:rPr>
          <w:rFonts w:ascii="Arial" w:hAnsi="Arial" w:cs="Arial"/>
          <w:bCs/>
          <w:lang w:eastAsia="pl-PL"/>
        </w:rPr>
        <w:t xml:space="preserve">na </w:t>
      </w:r>
      <w:r w:rsidR="002851BA">
        <w:rPr>
          <w:rFonts w:ascii="Arial" w:hAnsi="Arial" w:cs="Arial"/>
          <w:bCs/>
          <w:lang w:eastAsia="pl-PL"/>
        </w:rPr>
        <w:t>potwierdz</w:t>
      </w:r>
      <w:r w:rsidR="004E4744">
        <w:rPr>
          <w:rFonts w:ascii="Arial" w:hAnsi="Arial" w:cs="Arial"/>
          <w:bCs/>
          <w:lang w:eastAsia="pl-PL"/>
        </w:rPr>
        <w:t>enie</w:t>
      </w:r>
      <w:r w:rsidR="0058549E">
        <w:rPr>
          <w:rFonts w:ascii="Arial" w:hAnsi="Arial" w:cs="Arial"/>
          <w:bCs/>
          <w:lang w:eastAsia="pl-PL"/>
        </w:rPr>
        <w:t xml:space="preserve"> </w:t>
      </w:r>
      <w:r w:rsidR="004E4744">
        <w:rPr>
          <w:rFonts w:ascii="Arial" w:hAnsi="Arial" w:cs="Arial"/>
          <w:bCs/>
          <w:lang w:eastAsia="pl-PL"/>
        </w:rPr>
        <w:t xml:space="preserve">posiadania </w:t>
      </w:r>
      <w:r w:rsidR="0058549E">
        <w:rPr>
          <w:rFonts w:ascii="Arial" w:hAnsi="Arial" w:cs="Arial"/>
          <w:bCs/>
          <w:lang w:eastAsia="pl-PL"/>
        </w:rPr>
        <w:t>praw</w:t>
      </w:r>
      <w:r w:rsidR="004E4744">
        <w:rPr>
          <w:rFonts w:ascii="Arial" w:hAnsi="Arial" w:cs="Arial"/>
          <w:bCs/>
          <w:lang w:eastAsia="pl-PL"/>
        </w:rPr>
        <w:t>a</w:t>
      </w:r>
      <w:r w:rsidR="0058549E">
        <w:rPr>
          <w:rFonts w:ascii="Arial" w:hAnsi="Arial" w:cs="Arial"/>
          <w:bCs/>
          <w:lang w:eastAsia="pl-PL"/>
        </w:rPr>
        <w:t xml:space="preserve"> do dysponowania nieruchomością na cele zwią</w:t>
      </w:r>
      <w:r w:rsidR="002851BA">
        <w:rPr>
          <w:rFonts w:ascii="Arial" w:hAnsi="Arial" w:cs="Arial"/>
          <w:bCs/>
          <w:lang w:eastAsia="pl-PL"/>
        </w:rPr>
        <w:t xml:space="preserve">zane z realizacją projektu </w:t>
      </w:r>
      <w:r w:rsidR="007C5F89">
        <w:rPr>
          <w:rFonts w:ascii="Arial" w:hAnsi="Arial" w:cs="Arial"/>
          <w:bCs/>
          <w:lang w:eastAsia="pl-PL"/>
        </w:rPr>
        <w:t>jako załącznik</w:t>
      </w:r>
      <w:r w:rsidR="004A09B3">
        <w:rPr>
          <w:rFonts w:ascii="Arial" w:hAnsi="Arial" w:cs="Arial"/>
          <w:bCs/>
          <w:lang w:eastAsia="pl-PL"/>
        </w:rPr>
        <w:t xml:space="preserve"> do wniosku</w:t>
      </w:r>
      <w:r w:rsidR="00C53500">
        <w:rPr>
          <w:rFonts w:ascii="Arial" w:hAnsi="Arial" w:cs="Arial"/>
          <w:bCs/>
          <w:lang w:eastAsia="pl-PL"/>
        </w:rPr>
        <w:t xml:space="preserve"> o dofinansowanie</w:t>
      </w:r>
      <w:r w:rsidR="007C5F89">
        <w:rPr>
          <w:rFonts w:ascii="Arial" w:hAnsi="Arial" w:cs="Arial"/>
          <w:bCs/>
          <w:lang w:eastAsia="pl-PL"/>
        </w:rPr>
        <w:t xml:space="preserve"> </w:t>
      </w:r>
      <w:r w:rsidR="002851BA">
        <w:rPr>
          <w:rFonts w:ascii="Arial" w:hAnsi="Arial" w:cs="Arial"/>
          <w:bCs/>
          <w:lang w:eastAsia="pl-PL"/>
        </w:rPr>
        <w:t xml:space="preserve">przedstawił </w:t>
      </w:r>
      <w:r w:rsidR="007C5F89">
        <w:rPr>
          <w:rFonts w:ascii="Arial" w:hAnsi="Arial" w:cs="Arial"/>
          <w:bCs/>
          <w:lang w:eastAsia="pl-PL"/>
        </w:rPr>
        <w:t>umow</w:t>
      </w:r>
      <w:r w:rsidR="002851BA">
        <w:rPr>
          <w:rFonts w:ascii="Arial" w:hAnsi="Arial" w:cs="Arial"/>
          <w:bCs/>
          <w:lang w:eastAsia="pl-PL"/>
        </w:rPr>
        <w:t>y zawarte</w:t>
      </w:r>
      <w:r w:rsidR="00994C4E">
        <w:rPr>
          <w:rFonts w:ascii="Arial" w:hAnsi="Arial" w:cs="Arial"/>
          <w:bCs/>
          <w:lang w:eastAsia="pl-PL"/>
        </w:rPr>
        <w:t xml:space="preserve"> pod warunkiem</w:t>
      </w:r>
      <w:r w:rsidR="002851BA">
        <w:rPr>
          <w:rFonts w:ascii="Arial" w:hAnsi="Arial" w:cs="Arial"/>
          <w:bCs/>
          <w:lang w:eastAsia="pl-PL"/>
        </w:rPr>
        <w:t xml:space="preserve"> zawieszającym</w:t>
      </w:r>
      <w:r w:rsidR="006A6B50">
        <w:rPr>
          <w:rFonts w:ascii="Arial" w:hAnsi="Arial" w:cs="Arial"/>
          <w:bCs/>
          <w:lang w:eastAsia="pl-PL"/>
        </w:rPr>
        <w:t xml:space="preserve">, należy sięgnąć do </w:t>
      </w:r>
      <w:r w:rsidR="00C71DA7">
        <w:rPr>
          <w:rFonts w:ascii="Arial" w:hAnsi="Arial" w:cs="Arial"/>
          <w:bCs/>
          <w:lang w:eastAsia="pl-PL"/>
        </w:rPr>
        <w:t xml:space="preserve">ustawy </w:t>
      </w:r>
      <w:r w:rsidR="00C71DA7" w:rsidRPr="00E57F7A">
        <w:rPr>
          <w:rFonts w:ascii="Arial" w:hAnsi="Arial" w:cs="Arial"/>
          <w:bCs/>
          <w:lang w:eastAsia="pl-PL"/>
        </w:rPr>
        <w:t>z dnia 23 kwietnia 1964 r. Kodeks cywilny (Dz.</w:t>
      </w:r>
      <w:r w:rsidR="00F0239C">
        <w:rPr>
          <w:rFonts w:ascii="Arial" w:hAnsi="Arial" w:cs="Arial"/>
          <w:bCs/>
        </w:rPr>
        <w:t xml:space="preserve"> U. z 2023</w:t>
      </w:r>
      <w:r w:rsidR="00C71DA7" w:rsidRPr="00B8124C">
        <w:rPr>
          <w:rFonts w:ascii="Arial" w:hAnsi="Arial" w:cs="Arial"/>
          <w:bCs/>
        </w:rPr>
        <w:t>, poz. 1</w:t>
      </w:r>
      <w:r w:rsidR="00F0239C">
        <w:rPr>
          <w:rFonts w:ascii="Arial" w:hAnsi="Arial" w:cs="Arial"/>
          <w:bCs/>
        </w:rPr>
        <w:t xml:space="preserve">610 z </w:t>
      </w:r>
      <w:proofErr w:type="spellStart"/>
      <w:r w:rsidR="00F0239C">
        <w:rPr>
          <w:rFonts w:ascii="Arial" w:hAnsi="Arial" w:cs="Arial"/>
          <w:bCs/>
        </w:rPr>
        <w:t>późn</w:t>
      </w:r>
      <w:proofErr w:type="spellEnd"/>
      <w:r w:rsidR="00F0239C">
        <w:rPr>
          <w:rFonts w:ascii="Arial" w:hAnsi="Arial" w:cs="Arial"/>
          <w:bCs/>
        </w:rPr>
        <w:t>. zm.</w:t>
      </w:r>
      <w:r w:rsidR="00994C4E">
        <w:rPr>
          <w:rFonts w:ascii="Arial" w:hAnsi="Arial" w:cs="Arial"/>
          <w:bCs/>
          <w:lang w:eastAsia="pl-PL"/>
        </w:rPr>
        <w:t>)</w:t>
      </w:r>
      <w:r w:rsidR="004E4744">
        <w:rPr>
          <w:rFonts w:ascii="Arial" w:hAnsi="Arial" w:cs="Arial"/>
          <w:bCs/>
          <w:lang w:eastAsia="pl-PL"/>
        </w:rPr>
        <w:t>.</w:t>
      </w:r>
    </w:p>
    <w:p w14:paraId="0EA05D12" w14:textId="77777777" w:rsidR="00994C4E" w:rsidRPr="00994C4E" w:rsidRDefault="00994C4E" w:rsidP="00994C4E">
      <w:pPr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94C4E">
        <w:rPr>
          <w:rFonts w:ascii="Arial" w:hAnsi="Arial" w:cs="Arial"/>
        </w:rPr>
        <w:t xml:space="preserve">Zgodnie z </w:t>
      </w:r>
      <w:hyperlink r:id="rId9" w:anchor="/document/16785996?unitId=art(89)&amp;cm=DOCUMENT" w:history="1">
        <w:r w:rsidRPr="00994C4E">
          <w:rPr>
            <w:rStyle w:val="Hipercze"/>
            <w:rFonts w:ascii="Arial" w:hAnsi="Arial" w:cs="Arial"/>
            <w:color w:val="000000" w:themeColor="text1"/>
            <w:u w:val="none"/>
          </w:rPr>
          <w:t>art. 89</w:t>
        </w:r>
      </w:hyperlink>
      <w:r w:rsidR="00876CED">
        <w:rPr>
          <w:rFonts w:ascii="Arial" w:hAnsi="Arial" w:cs="Arial"/>
        </w:rPr>
        <w:t xml:space="preserve"> kodeksu cywilnego</w:t>
      </w:r>
      <w:r w:rsidRPr="00994C4E">
        <w:rPr>
          <w:rFonts w:ascii="Arial" w:hAnsi="Arial" w:cs="Arial"/>
        </w:rPr>
        <w:t>, z zastrzeżeniem wyjątków w ustawie przewidzianych albo wynikających z właściwości czynności prawnej, powstanie lub ustanie skutków czynności prawnej można uzależnić od zdarzenia przyszłego</w:t>
      </w:r>
      <w:r w:rsidR="00CB3246">
        <w:rPr>
          <w:rFonts w:ascii="Arial" w:hAnsi="Arial" w:cs="Arial"/>
        </w:rPr>
        <w:t xml:space="preserve"> </w:t>
      </w:r>
      <w:r w:rsidRPr="00994C4E">
        <w:rPr>
          <w:rFonts w:ascii="Arial" w:hAnsi="Arial" w:cs="Arial"/>
        </w:rPr>
        <w:t>i</w:t>
      </w:r>
      <w:r w:rsidR="004C67D3">
        <w:rPr>
          <w:rFonts w:ascii="Arial" w:hAnsi="Arial" w:cs="Arial"/>
        </w:rPr>
        <w:t> </w:t>
      </w:r>
      <w:r w:rsidRPr="00994C4E">
        <w:rPr>
          <w:rFonts w:ascii="Arial" w:hAnsi="Arial" w:cs="Arial"/>
        </w:rPr>
        <w:t>niepewnego (</w:t>
      </w:r>
      <w:r w:rsidRPr="00994C4E">
        <w:rPr>
          <w:rStyle w:val="Uwydatnienie"/>
          <w:rFonts w:ascii="Arial" w:hAnsi="Arial" w:cs="Arial"/>
          <w:i w:val="0"/>
        </w:rPr>
        <w:t>warunek</w:t>
      </w:r>
      <w:r w:rsidRPr="00994C4E">
        <w:rPr>
          <w:rFonts w:ascii="Arial" w:hAnsi="Arial" w:cs="Arial"/>
          <w:i/>
        </w:rPr>
        <w:t>).</w:t>
      </w:r>
      <w:r w:rsidRPr="00994C4E">
        <w:rPr>
          <w:rFonts w:ascii="Arial" w:hAnsi="Arial" w:cs="Arial"/>
        </w:rPr>
        <w:t xml:space="preserve"> </w:t>
      </w:r>
      <w:r w:rsidRPr="00994C4E">
        <w:rPr>
          <w:rStyle w:val="justification-selected-thesis"/>
          <w:rFonts w:ascii="Arial" w:hAnsi="Arial" w:cs="Arial"/>
        </w:rPr>
        <w:t xml:space="preserve">Czynność prawna zawarta pod </w:t>
      </w:r>
      <w:r w:rsidRPr="00994C4E">
        <w:rPr>
          <w:rStyle w:val="Uwydatnienie"/>
          <w:rFonts w:ascii="Arial" w:hAnsi="Arial" w:cs="Arial"/>
          <w:i w:val="0"/>
        </w:rPr>
        <w:t>warunkiem</w:t>
      </w:r>
      <w:r w:rsidRPr="00994C4E">
        <w:rPr>
          <w:rStyle w:val="justification-selected-thesis"/>
          <w:rFonts w:ascii="Arial" w:hAnsi="Arial" w:cs="Arial"/>
        </w:rPr>
        <w:t xml:space="preserve"> wywołuje zatem skutki prawne dopiero wówczas, gdy ziści się przewidziany w jej treści </w:t>
      </w:r>
      <w:r w:rsidRPr="00994C4E">
        <w:rPr>
          <w:rStyle w:val="Uwydatnienie"/>
          <w:rFonts w:ascii="Arial" w:hAnsi="Arial" w:cs="Arial"/>
          <w:i w:val="0"/>
        </w:rPr>
        <w:t>warunek</w:t>
      </w:r>
      <w:r w:rsidRPr="00994C4E">
        <w:rPr>
          <w:rStyle w:val="justification-selected-thesis"/>
          <w:rFonts w:ascii="Arial" w:hAnsi="Arial" w:cs="Arial"/>
        </w:rPr>
        <w:t>. Rozwiązanie to, jak się wskazuje, pozwala podmiotom uwzględnić w ich zamierzeniach zdarzenia przyszłe i niepewne oraz dostosować skutki dokonywanej czynności prawnej do zdarzeń, okoliczności lub zjawisk, które mogą nastąpić po jej dokonaniu</w:t>
      </w:r>
      <w:r w:rsidRPr="00994C4E">
        <w:rPr>
          <w:rFonts w:ascii="Arial" w:hAnsi="Arial" w:cs="Arial"/>
        </w:rPr>
        <w:t xml:space="preserve"> (por. Z. Radwański (w:) System prawa prywatnego, t. 2, 2002, s. 268 i n.)</w:t>
      </w:r>
      <w:r w:rsidR="004E4744">
        <w:rPr>
          <w:rFonts w:ascii="Arial" w:hAnsi="Arial" w:cs="Arial"/>
        </w:rPr>
        <w:t>.</w:t>
      </w:r>
    </w:p>
    <w:p w14:paraId="391F32D6" w14:textId="77777777" w:rsidR="00335ECD" w:rsidRPr="00F65E43" w:rsidRDefault="007E7C18" w:rsidP="00F86195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</w:rPr>
        <w:t>W związku z faktem</w:t>
      </w:r>
      <w:r w:rsidR="00335ECD">
        <w:rPr>
          <w:rFonts w:ascii="Arial" w:hAnsi="Arial" w:cs="Arial"/>
        </w:rPr>
        <w:t>, iż Wnioskodawca powinien był na podstawie punktu 4.5 Regulaminu wyboru wykazać prawo do dysponowania nieruchomości</w:t>
      </w:r>
      <w:r w:rsidR="00160338">
        <w:rPr>
          <w:rFonts w:ascii="Arial" w:hAnsi="Arial" w:cs="Arial"/>
        </w:rPr>
        <w:t>ą</w:t>
      </w:r>
      <w:r w:rsidR="00335ECD">
        <w:rPr>
          <w:rFonts w:ascii="Arial" w:hAnsi="Arial" w:cs="Arial"/>
        </w:rPr>
        <w:t xml:space="preserve"> na cele związane z realizacją projektu na dzień złożenia wniosku o dofinansowanie,</w:t>
      </w:r>
      <w:r w:rsidR="00E31854">
        <w:rPr>
          <w:rFonts w:ascii="Arial" w:hAnsi="Arial" w:cs="Arial"/>
        </w:rPr>
        <w:t xml:space="preserve"> przedłożenie przez niego przedwstępnej umowy współpracy zawartej dnia 8 czerwca 2023 r.</w:t>
      </w:r>
      <w:r w:rsidR="004E4744">
        <w:rPr>
          <w:rFonts w:ascii="Arial" w:hAnsi="Arial" w:cs="Arial"/>
        </w:rPr>
        <w:t>, dotyczącej działki</w:t>
      </w:r>
      <w:r w:rsidR="00E31854">
        <w:rPr>
          <w:rFonts w:ascii="Arial" w:hAnsi="Arial" w:cs="Arial"/>
        </w:rPr>
        <w:t xml:space="preserve"> w miejscowości Olchowiec</w:t>
      </w:r>
      <w:r w:rsidR="00F86195">
        <w:rPr>
          <w:rFonts w:ascii="Arial" w:hAnsi="Arial" w:cs="Arial"/>
        </w:rPr>
        <w:t xml:space="preserve"> oraz umowy dzierżawy nieruchomości zawartej 12 czerwca 2023 r.</w:t>
      </w:r>
      <w:r w:rsidR="004E4744">
        <w:rPr>
          <w:rFonts w:ascii="Arial" w:hAnsi="Arial" w:cs="Arial"/>
        </w:rPr>
        <w:t>, dotyczącej</w:t>
      </w:r>
      <w:r w:rsidR="00F86195">
        <w:rPr>
          <w:rFonts w:ascii="Arial" w:hAnsi="Arial" w:cs="Arial"/>
        </w:rPr>
        <w:t xml:space="preserve"> miejscowości Miejsce Piastowe nie</w:t>
      </w:r>
      <w:r w:rsidR="00E31854">
        <w:rPr>
          <w:rFonts w:ascii="Arial" w:hAnsi="Arial" w:cs="Arial"/>
        </w:rPr>
        <w:t xml:space="preserve"> spełnia tego warunku. </w:t>
      </w:r>
      <w:r w:rsidR="00E57A32">
        <w:rPr>
          <w:rFonts w:ascii="Arial" w:hAnsi="Arial" w:cs="Arial"/>
        </w:rPr>
        <w:t xml:space="preserve">W </w:t>
      </w:r>
      <w:r w:rsidR="00E31854">
        <w:rPr>
          <w:rFonts w:ascii="Arial" w:hAnsi="Arial" w:cs="Arial"/>
        </w:rPr>
        <w:t xml:space="preserve">umowie </w:t>
      </w:r>
      <w:r w:rsidR="00E57A32">
        <w:rPr>
          <w:rFonts w:ascii="Arial" w:hAnsi="Arial" w:cs="Arial"/>
        </w:rPr>
        <w:t>z</w:t>
      </w:r>
      <w:r w:rsidR="00F86195">
        <w:rPr>
          <w:rFonts w:ascii="Arial" w:hAnsi="Arial" w:cs="Arial"/>
        </w:rPr>
        <w:t xml:space="preserve"> dnia 8 czerwca 2023 r. </w:t>
      </w:r>
      <w:r w:rsidR="00E31854">
        <w:rPr>
          <w:rFonts w:ascii="Arial" w:hAnsi="Arial" w:cs="Arial"/>
        </w:rPr>
        <w:t>zawarty został</w:t>
      </w:r>
      <w:r w:rsidR="003D2E27">
        <w:rPr>
          <w:rFonts w:ascii="Arial" w:hAnsi="Arial" w:cs="Arial"/>
        </w:rPr>
        <w:t xml:space="preserve"> </w:t>
      </w:r>
      <w:r w:rsidR="00642D0F">
        <w:rPr>
          <w:rFonts w:ascii="Arial" w:hAnsi="Arial" w:cs="Arial"/>
        </w:rPr>
        <w:t xml:space="preserve">warunek </w:t>
      </w:r>
      <w:r w:rsidR="00E31854">
        <w:rPr>
          <w:rFonts w:ascii="Arial" w:hAnsi="Arial" w:cs="Arial"/>
        </w:rPr>
        <w:t>zawieszający jakim zgodnie z § 3</w:t>
      </w:r>
      <w:r w:rsidR="00642D0F">
        <w:rPr>
          <w:rFonts w:ascii="Arial" w:hAnsi="Arial" w:cs="Arial"/>
        </w:rPr>
        <w:t xml:space="preserve"> przedmiotowej umowy jest otrzymanie</w:t>
      </w:r>
      <w:r w:rsidR="003D2E27">
        <w:rPr>
          <w:rFonts w:ascii="Arial" w:hAnsi="Arial" w:cs="Arial"/>
        </w:rPr>
        <w:t xml:space="preserve"> przez Wnioskodawcę</w:t>
      </w:r>
      <w:r w:rsidR="00642D0F">
        <w:rPr>
          <w:rFonts w:ascii="Arial" w:hAnsi="Arial" w:cs="Arial"/>
        </w:rPr>
        <w:t xml:space="preserve"> dofinansowania w</w:t>
      </w:r>
      <w:r w:rsidR="00311829">
        <w:rPr>
          <w:rFonts w:ascii="Arial" w:hAnsi="Arial" w:cs="Arial"/>
        </w:rPr>
        <w:t> </w:t>
      </w:r>
      <w:r w:rsidR="00642D0F">
        <w:rPr>
          <w:rFonts w:ascii="Arial" w:hAnsi="Arial" w:cs="Arial"/>
        </w:rPr>
        <w:t>ramach naboru FEPK.01.03-IZ.00-001/23.</w:t>
      </w:r>
      <w:r w:rsidR="00F86195">
        <w:rPr>
          <w:rFonts w:ascii="Arial" w:hAnsi="Arial" w:cs="Arial"/>
        </w:rPr>
        <w:t xml:space="preserve"> </w:t>
      </w:r>
      <w:r w:rsidR="00C07114">
        <w:rPr>
          <w:rFonts w:ascii="Arial" w:hAnsi="Arial" w:cs="Arial"/>
        </w:rPr>
        <w:t>W</w:t>
      </w:r>
      <w:r w:rsidR="00642D0F">
        <w:rPr>
          <w:rFonts w:ascii="Arial" w:hAnsi="Arial" w:cs="Arial"/>
        </w:rPr>
        <w:t xml:space="preserve">nioskodawca </w:t>
      </w:r>
      <w:r w:rsidR="00646730">
        <w:rPr>
          <w:rFonts w:ascii="Arial" w:hAnsi="Arial" w:cs="Arial"/>
        </w:rPr>
        <w:t xml:space="preserve">na dzień składania wniosku o dofinansowanie nie wykazał prawa </w:t>
      </w:r>
      <w:r w:rsidR="00642D0F">
        <w:rPr>
          <w:rFonts w:ascii="Arial" w:hAnsi="Arial" w:cs="Arial"/>
        </w:rPr>
        <w:t>do dysponowania nieruchomością</w:t>
      </w:r>
      <w:r w:rsidR="00646730">
        <w:rPr>
          <w:rFonts w:ascii="Arial" w:hAnsi="Arial" w:cs="Arial"/>
        </w:rPr>
        <w:t xml:space="preserve"> na cele związane z realizacją projektu.</w:t>
      </w:r>
      <w:r w:rsidR="0032460C">
        <w:rPr>
          <w:rFonts w:ascii="Arial" w:hAnsi="Arial" w:cs="Arial"/>
        </w:rPr>
        <w:t xml:space="preserve"> </w:t>
      </w:r>
      <w:r w:rsidR="00281A59">
        <w:rPr>
          <w:rFonts w:ascii="Arial" w:hAnsi="Arial" w:cs="Arial"/>
          <w:bCs/>
          <w:kern w:val="3"/>
        </w:rPr>
        <w:t xml:space="preserve">Poprzez tak </w:t>
      </w:r>
      <w:r w:rsidR="00281A59">
        <w:rPr>
          <w:rFonts w:ascii="Arial" w:hAnsi="Arial" w:cs="Arial"/>
          <w:bCs/>
          <w:kern w:val="3"/>
        </w:rPr>
        <w:lastRenderedPageBreak/>
        <w:t xml:space="preserve">sformułowane zapisy umowy strony uzależniły </w:t>
      </w:r>
      <w:r w:rsidR="00C07114">
        <w:rPr>
          <w:rFonts w:ascii="Arial" w:hAnsi="Arial" w:cs="Arial"/>
          <w:bCs/>
          <w:kern w:val="3"/>
        </w:rPr>
        <w:t>prawo do dysponowania przedmiotową nieruchomością</w:t>
      </w:r>
      <w:r w:rsidR="00281A59">
        <w:rPr>
          <w:rFonts w:ascii="Arial" w:hAnsi="Arial" w:cs="Arial"/>
          <w:bCs/>
          <w:kern w:val="3"/>
        </w:rPr>
        <w:t xml:space="preserve"> od zdarzenia mającego wystąpić w przyszłości.</w:t>
      </w:r>
      <w:r w:rsidR="00E47CE9">
        <w:rPr>
          <w:rFonts w:ascii="Arial" w:hAnsi="Arial" w:cs="Arial"/>
          <w:bCs/>
          <w:kern w:val="3"/>
        </w:rPr>
        <w:t xml:space="preserve"> </w:t>
      </w:r>
      <w:r w:rsidR="00DE720F">
        <w:rPr>
          <w:rFonts w:ascii="Arial" w:hAnsi="Arial" w:cs="Arial"/>
          <w:bCs/>
          <w:kern w:val="3"/>
        </w:rPr>
        <w:t xml:space="preserve"> </w:t>
      </w:r>
    </w:p>
    <w:p w14:paraId="7CEE1787" w14:textId="77777777" w:rsidR="00DE720F" w:rsidRDefault="006A3519" w:rsidP="00DE720F">
      <w:pPr>
        <w:autoSpaceDN w:val="0"/>
        <w:spacing w:after="240" w:line="276" w:lineRule="auto"/>
        <w:ind w:firstLine="708"/>
        <w:jc w:val="both"/>
        <w:textAlignment w:val="baseline"/>
        <w:rPr>
          <w:rStyle w:val="legal-analytics"/>
          <w:rFonts w:ascii="Arial" w:hAnsi="Arial" w:cs="Arial"/>
        </w:rPr>
      </w:pPr>
      <w:r>
        <w:rPr>
          <w:rFonts w:ascii="Arial" w:hAnsi="Arial" w:cs="Arial"/>
        </w:rPr>
        <w:t>Nie można się zgodzić z argumentami Wnioskodawcy dotyczącymi</w:t>
      </w:r>
      <w:r w:rsidR="00281A59">
        <w:rPr>
          <w:rFonts w:ascii="Arial" w:hAnsi="Arial" w:cs="Arial"/>
        </w:rPr>
        <w:t xml:space="preserve"> tego, iż przedłoż</w:t>
      </w:r>
      <w:r w:rsidR="00700210">
        <w:rPr>
          <w:rFonts w:ascii="Arial" w:hAnsi="Arial" w:cs="Arial"/>
        </w:rPr>
        <w:t>one</w:t>
      </w:r>
      <w:r w:rsidR="00281A59">
        <w:rPr>
          <w:rFonts w:ascii="Arial" w:hAnsi="Arial" w:cs="Arial"/>
        </w:rPr>
        <w:t xml:space="preserve"> przez niego </w:t>
      </w:r>
      <w:r w:rsidR="00700210">
        <w:rPr>
          <w:rFonts w:ascii="Arial" w:hAnsi="Arial" w:cs="Arial"/>
        </w:rPr>
        <w:t>umowy</w:t>
      </w:r>
      <w:r w:rsidR="00281A59">
        <w:rPr>
          <w:rFonts w:ascii="Arial" w:hAnsi="Arial" w:cs="Arial"/>
        </w:rPr>
        <w:t xml:space="preserve"> pozwala</w:t>
      </w:r>
      <w:r w:rsidR="00700210">
        <w:rPr>
          <w:rFonts w:ascii="Arial" w:hAnsi="Arial" w:cs="Arial"/>
        </w:rPr>
        <w:t>ją</w:t>
      </w:r>
      <w:r w:rsidR="00281A59">
        <w:rPr>
          <w:rFonts w:ascii="Arial" w:hAnsi="Arial" w:cs="Arial"/>
        </w:rPr>
        <w:t xml:space="preserve"> na </w:t>
      </w:r>
      <w:r w:rsidR="00F65E43">
        <w:rPr>
          <w:rFonts w:ascii="Arial" w:hAnsi="Arial" w:cs="Arial"/>
        </w:rPr>
        <w:t>dysponowanie</w:t>
      </w:r>
      <w:r w:rsidR="00281A59">
        <w:rPr>
          <w:rFonts w:ascii="Arial" w:hAnsi="Arial" w:cs="Arial"/>
        </w:rPr>
        <w:t xml:space="preserve"> przez niego nieruchomością na dzień złożenia wniosku o dofinansowanie</w:t>
      </w:r>
      <w:r>
        <w:rPr>
          <w:rFonts w:ascii="Arial" w:hAnsi="Arial" w:cs="Arial"/>
        </w:rPr>
        <w:t xml:space="preserve">. W </w:t>
      </w:r>
      <w:r w:rsidR="00353AA0">
        <w:rPr>
          <w:rFonts w:ascii="Arial" w:hAnsi="Arial" w:cs="Arial"/>
        </w:rPr>
        <w:t xml:space="preserve">konstrukcjach przedłożonych umów </w:t>
      </w:r>
      <w:r>
        <w:rPr>
          <w:rFonts w:ascii="Arial" w:hAnsi="Arial" w:cs="Arial"/>
        </w:rPr>
        <w:t>uż</w:t>
      </w:r>
      <w:r w:rsidR="00281A59">
        <w:rPr>
          <w:rFonts w:ascii="Arial" w:hAnsi="Arial" w:cs="Arial"/>
        </w:rPr>
        <w:t>yto</w:t>
      </w:r>
      <w:r>
        <w:rPr>
          <w:rFonts w:ascii="Arial" w:hAnsi="Arial" w:cs="Arial"/>
        </w:rPr>
        <w:t xml:space="preserve"> i</w:t>
      </w:r>
      <w:r w:rsidR="00281A59">
        <w:rPr>
          <w:rFonts w:ascii="Arial" w:hAnsi="Arial" w:cs="Arial"/>
        </w:rPr>
        <w:t>nstytucji</w:t>
      </w:r>
      <w:r>
        <w:rPr>
          <w:rFonts w:ascii="Arial" w:hAnsi="Arial" w:cs="Arial"/>
        </w:rPr>
        <w:t xml:space="preserve"> warunku zawieszającego</w:t>
      </w:r>
      <w:r w:rsidR="001740B1">
        <w:rPr>
          <w:rFonts w:ascii="Arial" w:hAnsi="Arial" w:cs="Arial"/>
        </w:rPr>
        <w:t>, a więc taki był zgod</w:t>
      </w:r>
      <w:r w:rsidR="00DD2412">
        <w:rPr>
          <w:rFonts w:ascii="Arial" w:hAnsi="Arial" w:cs="Arial"/>
        </w:rPr>
        <w:t>n</w:t>
      </w:r>
      <w:r w:rsidR="001740B1">
        <w:rPr>
          <w:rFonts w:ascii="Arial" w:hAnsi="Arial" w:cs="Arial"/>
        </w:rPr>
        <w:t>y zamiar stron</w:t>
      </w:r>
      <w:r>
        <w:rPr>
          <w:rFonts w:ascii="Arial" w:hAnsi="Arial" w:cs="Arial"/>
        </w:rPr>
        <w:t xml:space="preserve">. </w:t>
      </w:r>
      <w:r w:rsidR="00281A5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trony </w:t>
      </w:r>
      <w:r w:rsidR="00BF6F0C">
        <w:rPr>
          <w:rFonts w:ascii="Arial" w:hAnsi="Arial" w:cs="Arial"/>
        </w:rPr>
        <w:t>umowy</w:t>
      </w:r>
      <w:r>
        <w:rPr>
          <w:rFonts w:ascii="Arial" w:hAnsi="Arial" w:cs="Arial"/>
        </w:rPr>
        <w:t xml:space="preserve"> miały świadomość, iż stosunek </w:t>
      </w:r>
      <w:r w:rsidR="001740B1">
        <w:rPr>
          <w:rFonts w:ascii="Arial" w:hAnsi="Arial" w:cs="Arial"/>
        </w:rPr>
        <w:t>zobowiązaniowy</w:t>
      </w:r>
      <w:r>
        <w:rPr>
          <w:rFonts w:ascii="Arial" w:hAnsi="Arial" w:cs="Arial"/>
        </w:rPr>
        <w:t xml:space="preserve"> jaki ich łączy od momentu jej zawarcia do c</w:t>
      </w:r>
      <w:r w:rsidR="00B42E3C">
        <w:rPr>
          <w:rFonts w:ascii="Arial" w:hAnsi="Arial" w:cs="Arial"/>
        </w:rPr>
        <w:t xml:space="preserve">zasu otrzymania dofinansowania </w:t>
      </w:r>
      <w:r>
        <w:rPr>
          <w:rFonts w:ascii="Arial" w:hAnsi="Arial" w:cs="Arial"/>
        </w:rPr>
        <w:t xml:space="preserve">nie ma </w:t>
      </w:r>
      <w:r w:rsidRPr="007F4265">
        <w:rPr>
          <w:rFonts w:ascii="Arial" w:hAnsi="Arial" w:cs="Arial"/>
        </w:rPr>
        <w:t>charakteru dysponowania nieruchomością na cele związane</w:t>
      </w:r>
      <w:r w:rsidR="001740B1" w:rsidRPr="007F4265">
        <w:rPr>
          <w:rFonts w:ascii="Arial" w:hAnsi="Arial" w:cs="Arial"/>
        </w:rPr>
        <w:t xml:space="preserve"> </w:t>
      </w:r>
      <w:r w:rsidRPr="007F4265">
        <w:rPr>
          <w:rFonts w:ascii="Arial" w:hAnsi="Arial" w:cs="Arial"/>
        </w:rPr>
        <w:t xml:space="preserve">z </w:t>
      </w:r>
      <w:r w:rsidR="00BF6F0C" w:rsidRPr="007F4265">
        <w:rPr>
          <w:rFonts w:ascii="Arial" w:hAnsi="Arial" w:cs="Arial"/>
        </w:rPr>
        <w:t>realizacją</w:t>
      </w:r>
      <w:r w:rsidRPr="007F4265">
        <w:rPr>
          <w:rFonts w:ascii="Arial" w:hAnsi="Arial" w:cs="Arial"/>
        </w:rPr>
        <w:t xml:space="preserve"> projektu. Wynika to wprost z </w:t>
      </w:r>
      <w:r w:rsidR="00BF6F0C" w:rsidRPr="007F4265">
        <w:rPr>
          <w:rFonts w:ascii="Arial" w:hAnsi="Arial" w:cs="Arial"/>
        </w:rPr>
        <w:t xml:space="preserve">zapisu </w:t>
      </w:r>
      <w:r w:rsidR="00281A59" w:rsidRPr="007F4265">
        <w:rPr>
          <w:rFonts w:ascii="Arial" w:hAnsi="Arial" w:cs="Arial"/>
        </w:rPr>
        <w:t xml:space="preserve">§ 3 </w:t>
      </w:r>
      <w:r w:rsidR="00DD2412" w:rsidRPr="007F4265">
        <w:rPr>
          <w:rFonts w:ascii="Arial" w:hAnsi="Arial" w:cs="Arial"/>
        </w:rPr>
        <w:t xml:space="preserve">umowy </w:t>
      </w:r>
      <w:r w:rsidR="00E8386D">
        <w:rPr>
          <w:rFonts w:ascii="Arial" w:hAnsi="Arial" w:cs="Arial"/>
        </w:rPr>
        <w:t xml:space="preserve">współpracy zawartej w dniu 8 czerwca 2023 r., </w:t>
      </w:r>
      <w:r w:rsidR="00DD2412" w:rsidRPr="007F4265">
        <w:rPr>
          <w:rFonts w:ascii="Arial" w:hAnsi="Arial" w:cs="Arial"/>
        </w:rPr>
        <w:t>w którym</w:t>
      </w:r>
      <w:r w:rsidR="00BF6F0C" w:rsidRPr="007F4265">
        <w:rPr>
          <w:rFonts w:ascii="Arial" w:hAnsi="Arial" w:cs="Arial"/>
        </w:rPr>
        <w:t xml:space="preserve"> mowa</w:t>
      </w:r>
      <w:r w:rsidR="00DD2412" w:rsidRPr="007F4265">
        <w:rPr>
          <w:rFonts w:ascii="Arial" w:hAnsi="Arial" w:cs="Arial"/>
        </w:rPr>
        <w:t>,</w:t>
      </w:r>
      <w:r w:rsidR="00BF6F0C" w:rsidRPr="007F4265">
        <w:rPr>
          <w:rFonts w:ascii="Arial" w:hAnsi="Arial" w:cs="Arial"/>
        </w:rPr>
        <w:t xml:space="preserve"> iż „</w:t>
      </w:r>
      <w:r w:rsidR="00DD2412" w:rsidRPr="00520E01">
        <w:rPr>
          <w:rFonts w:ascii="Arial" w:hAnsi="Arial" w:cs="Arial"/>
          <w:i/>
        </w:rPr>
        <w:t>w</w:t>
      </w:r>
      <w:r w:rsidR="00281A59" w:rsidRPr="00520E01">
        <w:rPr>
          <w:rFonts w:ascii="Arial" w:hAnsi="Arial" w:cs="Arial"/>
          <w:i/>
        </w:rPr>
        <w:t xml:space="preserve"> przypadku uzyskania</w:t>
      </w:r>
      <w:r w:rsidR="00B42E3C" w:rsidRPr="00520E01">
        <w:rPr>
          <w:rFonts w:ascii="Arial" w:hAnsi="Arial" w:cs="Arial"/>
          <w:i/>
        </w:rPr>
        <w:t xml:space="preserve"> </w:t>
      </w:r>
      <w:r w:rsidR="00281A59" w:rsidRPr="00520E01">
        <w:rPr>
          <w:rFonts w:ascii="Arial" w:hAnsi="Arial" w:cs="Arial"/>
          <w:i/>
        </w:rPr>
        <w:t>przez dzierżawcę dofinansowan</w:t>
      </w:r>
      <w:r w:rsidR="00E8386D">
        <w:rPr>
          <w:rFonts w:ascii="Arial" w:hAnsi="Arial" w:cs="Arial"/>
          <w:i/>
        </w:rPr>
        <w:t>i</w:t>
      </w:r>
      <w:r w:rsidR="00281A59" w:rsidRPr="00520E01">
        <w:rPr>
          <w:rFonts w:ascii="Arial" w:hAnsi="Arial" w:cs="Arial"/>
          <w:i/>
        </w:rPr>
        <w:t>a</w:t>
      </w:r>
      <w:r w:rsidR="00B42E3C" w:rsidRPr="00520E01">
        <w:rPr>
          <w:rFonts w:ascii="Arial" w:hAnsi="Arial" w:cs="Arial"/>
          <w:i/>
        </w:rPr>
        <w:t xml:space="preserve"> w</w:t>
      </w:r>
      <w:r w:rsidR="00E8386D">
        <w:rPr>
          <w:rFonts w:ascii="Arial" w:hAnsi="Arial" w:cs="Arial"/>
          <w:i/>
        </w:rPr>
        <w:t> </w:t>
      </w:r>
      <w:r w:rsidR="00B42E3C" w:rsidRPr="00520E01">
        <w:rPr>
          <w:rFonts w:ascii="Arial" w:hAnsi="Arial" w:cs="Arial"/>
          <w:i/>
        </w:rPr>
        <w:t>ramac</w:t>
      </w:r>
      <w:r w:rsidR="000211CB" w:rsidRPr="00520E01">
        <w:rPr>
          <w:rFonts w:ascii="Arial" w:hAnsi="Arial" w:cs="Arial"/>
          <w:i/>
        </w:rPr>
        <w:t>h naboru FEPK.01.03-IZ</w:t>
      </w:r>
      <w:r w:rsidR="0053698F" w:rsidRPr="00520E01">
        <w:rPr>
          <w:rFonts w:ascii="Arial" w:hAnsi="Arial" w:cs="Arial"/>
          <w:i/>
        </w:rPr>
        <w:t>.00-0</w:t>
      </w:r>
      <w:r w:rsidR="00B24FA8" w:rsidRPr="00520E01">
        <w:rPr>
          <w:rFonts w:ascii="Arial" w:hAnsi="Arial" w:cs="Arial"/>
          <w:i/>
        </w:rPr>
        <w:t>0</w:t>
      </w:r>
      <w:r w:rsidR="0053698F" w:rsidRPr="00520E01">
        <w:rPr>
          <w:rFonts w:ascii="Arial" w:hAnsi="Arial" w:cs="Arial"/>
          <w:i/>
        </w:rPr>
        <w:t>1</w:t>
      </w:r>
      <w:r w:rsidR="00DD2412" w:rsidRPr="00520E01">
        <w:rPr>
          <w:rFonts w:ascii="Arial" w:hAnsi="Arial" w:cs="Arial"/>
          <w:i/>
        </w:rPr>
        <w:t xml:space="preserve">/23 </w:t>
      </w:r>
      <w:r w:rsidR="00281A59" w:rsidRPr="00520E01">
        <w:rPr>
          <w:rFonts w:ascii="Arial" w:hAnsi="Arial" w:cs="Arial"/>
          <w:i/>
        </w:rPr>
        <w:t>wydzierżawi mu teren wskazany</w:t>
      </w:r>
      <w:r w:rsidR="00C07114" w:rsidRPr="00520E01">
        <w:rPr>
          <w:rFonts w:ascii="Arial" w:hAnsi="Arial" w:cs="Arial"/>
          <w:i/>
        </w:rPr>
        <w:t xml:space="preserve"> § 2 do celu opisanego w § 1</w:t>
      </w:r>
      <w:r w:rsidR="00235862" w:rsidRPr="007F4265">
        <w:rPr>
          <w:rFonts w:ascii="Arial" w:hAnsi="Arial" w:cs="Arial"/>
        </w:rPr>
        <w:t>”</w:t>
      </w:r>
      <w:r w:rsidR="00C07114" w:rsidRPr="007F4265">
        <w:rPr>
          <w:rFonts w:ascii="Arial" w:hAnsi="Arial" w:cs="Arial"/>
        </w:rPr>
        <w:t>.</w:t>
      </w:r>
      <w:r w:rsidR="00DE720F" w:rsidRPr="007F4265">
        <w:rPr>
          <w:rFonts w:ascii="Arial" w:hAnsi="Arial" w:cs="Arial"/>
        </w:rPr>
        <w:t xml:space="preserve"> </w:t>
      </w:r>
      <w:r w:rsidR="00DE720F" w:rsidRPr="007F4265">
        <w:rPr>
          <w:rFonts w:ascii="Arial" w:hAnsi="Arial" w:cs="Arial"/>
          <w:bCs/>
          <w:kern w:val="3"/>
        </w:rPr>
        <w:t>W przypadku przedłożonej umowy dzierżawy nieruchomości zawartej dnia 12 czerwca 2023 r. strony zgodną wolą w § 3 uzależniły</w:t>
      </w:r>
      <w:r w:rsidR="00DE720F">
        <w:rPr>
          <w:rFonts w:ascii="Arial" w:hAnsi="Arial" w:cs="Arial"/>
          <w:bCs/>
          <w:kern w:val="3"/>
        </w:rPr>
        <w:t xml:space="preserve"> okres możliwej dzierżawy od uzyskania przez Dzierżawcę dofinansowania w ramach </w:t>
      </w:r>
      <w:r w:rsidR="00DE720F">
        <w:rPr>
          <w:rFonts w:ascii="Arial" w:hAnsi="Arial" w:cs="Arial"/>
        </w:rPr>
        <w:t xml:space="preserve">naboru FEPK.01.03-IZ.00-001/23. </w:t>
      </w:r>
      <w:r w:rsidR="00353AA0">
        <w:rPr>
          <w:rFonts w:ascii="Arial" w:hAnsi="Arial" w:cs="Arial"/>
        </w:rPr>
        <w:t xml:space="preserve">Zaznaczyć należy, iż </w:t>
      </w:r>
      <w:r w:rsidR="00353AA0">
        <w:rPr>
          <w:rStyle w:val="legal-analytics"/>
          <w:rFonts w:ascii="Arial" w:hAnsi="Arial" w:cs="Arial"/>
        </w:rPr>
        <w:t>j</w:t>
      </w:r>
      <w:r w:rsidR="00DE720F" w:rsidRPr="006E5E9B">
        <w:rPr>
          <w:rStyle w:val="legal-analytics"/>
          <w:rFonts w:ascii="Arial" w:hAnsi="Arial" w:cs="Arial"/>
        </w:rPr>
        <w:t>akkolwiek w treści czynności prawnej nie jest konieczne użycie słowa "</w:t>
      </w:r>
      <w:r w:rsidR="00DE720F" w:rsidRPr="006E5E9B">
        <w:rPr>
          <w:rStyle w:val="Uwydatnienie"/>
          <w:rFonts w:ascii="Arial" w:hAnsi="Arial" w:cs="Arial"/>
          <w:i w:val="0"/>
        </w:rPr>
        <w:t>warunek</w:t>
      </w:r>
      <w:r w:rsidR="00DE720F" w:rsidRPr="006E5E9B">
        <w:rPr>
          <w:rStyle w:val="legal-analytics"/>
          <w:rFonts w:ascii="Arial" w:hAnsi="Arial" w:cs="Arial"/>
        </w:rPr>
        <w:t>"</w:t>
      </w:r>
      <w:r w:rsidR="00DE720F" w:rsidRPr="006E5E9B">
        <w:rPr>
          <w:rStyle w:val="legal-analytics"/>
          <w:rFonts w:ascii="Arial" w:hAnsi="Arial" w:cs="Arial"/>
          <w:i/>
        </w:rPr>
        <w:t>,</w:t>
      </w:r>
      <w:r w:rsidR="00DE720F" w:rsidRPr="006E5E9B">
        <w:rPr>
          <w:rStyle w:val="legal-analytics"/>
          <w:rFonts w:ascii="Arial" w:hAnsi="Arial" w:cs="Arial"/>
        </w:rPr>
        <w:t xml:space="preserve"> to jednak z treści zastrzeżenia powinna jednoznacznie wynikać wola uzależnienia skutków tej czynności od określonego zdarzenia, </w:t>
      </w:r>
      <w:r w:rsidR="00DE720F">
        <w:rPr>
          <w:rStyle w:val="legal-analytics"/>
          <w:rFonts w:ascii="Arial" w:hAnsi="Arial" w:cs="Arial"/>
        </w:rPr>
        <w:t xml:space="preserve">tak jak miało to miejsce w przypadku załączonych przez Wnioskodawcę umów do wniosku o dofinansowanie. Strony uzależniły powstanie skutków podpisanych umów od zdarzenia mającego nastąpić w przyszłości a więc na dzień złożenia wniosku nie spełniły regulaminowego </w:t>
      </w:r>
      <w:r w:rsidR="00353AA0">
        <w:rPr>
          <w:rStyle w:val="legal-analytics"/>
          <w:rFonts w:ascii="Arial" w:hAnsi="Arial" w:cs="Arial"/>
        </w:rPr>
        <w:t>w</w:t>
      </w:r>
      <w:r w:rsidR="00235862">
        <w:rPr>
          <w:rStyle w:val="legal-analytics"/>
          <w:rFonts w:ascii="Arial" w:hAnsi="Arial" w:cs="Arial"/>
        </w:rPr>
        <w:t>a</w:t>
      </w:r>
      <w:r w:rsidR="00353AA0">
        <w:rPr>
          <w:rStyle w:val="legal-analytics"/>
          <w:rFonts w:ascii="Arial" w:hAnsi="Arial" w:cs="Arial"/>
        </w:rPr>
        <w:t>runku</w:t>
      </w:r>
      <w:r w:rsidR="00DE720F">
        <w:rPr>
          <w:rStyle w:val="legal-analytics"/>
          <w:rFonts w:ascii="Arial" w:hAnsi="Arial" w:cs="Arial"/>
        </w:rPr>
        <w:t xml:space="preserve"> posiadania prawa do dysponowania nieruchomością na cele związane z realizacją projektu.</w:t>
      </w:r>
    </w:p>
    <w:p w14:paraId="55098370" w14:textId="77777777" w:rsidR="006A3519" w:rsidRPr="005A37A5" w:rsidRDefault="004B09D2" w:rsidP="005A37A5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4B09D2">
        <w:rPr>
          <w:rStyle w:val="legal-analytics"/>
          <w:rFonts w:ascii="Arial" w:hAnsi="Arial" w:cs="Arial"/>
        </w:rPr>
        <w:t xml:space="preserve">Pamiętać należy, iż </w:t>
      </w:r>
      <w:r w:rsidRPr="004B09D2">
        <w:rPr>
          <w:rFonts w:ascii="Arial" w:hAnsi="Arial" w:cs="Arial"/>
        </w:rPr>
        <w:t xml:space="preserve">podmiot przystępujący do </w:t>
      </w:r>
      <w:r w:rsidRPr="004B09D2">
        <w:rPr>
          <w:rStyle w:val="Uwydatnienie"/>
          <w:rFonts w:ascii="Arial" w:hAnsi="Arial" w:cs="Arial"/>
          <w:i w:val="0"/>
        </w:rPr>
        <w:t>konkursu</w:t>
      </w:r>
      <w:r w:rsidRPr="004B09D2">
        <w:rPr>
          <w:rFonts w:ascii="Arial" w:hAnsi="Arial" w:cs="Arial"/>
        </w:rPr>
        <w:t xml:space="preserve"> wyraża akceptację dla zasad </w:t>
      </w:r>
      <w:r w:rsidRPr="004B09D2">
        <w:rPr>
          <w:rStyle w:val="Uwydatnienie"/>
          <w:rFonts w:ascii="Arial" w:hAnsi="Arial" w:cs="Arial"/>
          <w:i w:val="0"/>
        </w:rPr>
        <w:t>konkursu</w:t>
      </w:r>
      <w:r w:rsidRPr="004B09D2">
        <w:rPr>
          <w:rFonts w:ascii="Arial" w:hAnsi="Arial" w:cs="Arial"/>
        </w:rPr>
        <w:t xml:space="preserve">, chcąc uzyskać pomoc musi się do tych zasad precyzyjnie stosować, i jednocześnie precyzyjnego stosowania się do tych zasad może oczekiwać od instytucji organizującej </w:t>
      </w:r>
      <w:r w:rsidRPr="004B09D2">
        <w:rPr>
          <w:rStyle w:val="Uwydatnienie"/>
          <w:rFonts w:ascii="Arial" w:hAnsi="Arial" w:cs="Arial"/>
          <w:i w:val="0"/>
        </w:rPr>
        <w:t>konkurs</w:t>
      </w:r>
      <w:r w:rsidRPr="004B09D2">
        <w:rPr>
          <w:rFonts w:ascii="Arial" w:hAnsi="Arial" w:cs="Arial"/>
        </w:rPr>
        <w:t xml:space="preserve">, gdyż ogłoszonym </w:t>
      </w:r>
      <w:r w:rsidRPr="004B09D2">
        <w:rPr>
          <w:rStyle w:val="Uwydatnienie"/>
          <w:rFonts w:ascii="Arial" w:hAnsi="Arial" w:cs="Arial"/>
          <w:i w:val="0"/>
        </w:rPr>
        <w:t>regulaminem</w:t>
      </w:r>
      <w:r w:rsidRPr="004B09D2">
        <w:rPr>
          <w:rFonts w:ascii="Arial" w:hAnsi="Arial" w:cs="Arial"/>
          <w:i/>
        </w:rPr>
        <w:t xml:space="preserve"> </w:t>
      </w:r>
      <w:r w:rsidRPr="004B09D2">
        <w:rPr>
          <w:rFonts w:ascii="Arial" w:hAnsi="Arial" w:cs="Arial"/>
        </w:rPr>
        <w:t xml:space="preserve">związana jest również instytucja organizująca </w:t>
      </w:r>
      <w:r w:rsidRPr="004B09D2">
        <w:rPr>
          <w:rStyle w:val="Uwydatnienie"/>
          <w:rFonts w:ascii="Arial" w:hAnsi="Arial" w:cs="Arial"/>
          <w:i w:val="0"/>
        </w:rPr>
        <w:t>konkurs</w:t>
      </w:r>
      <w:r>
        <w:rPr>
          <w:rFonts w:ascii="Arial" w:hAnsi="Arial" w:cs="Arial"/>
        </w:rPr>
        <w:t xml:space="preserve"> (</w:t>
      </w:r>
      <w:r w:rsidRPr="004B09D2">
        <w:rPr>
          <w:rFonts w:ascii="Arial" w:hAnsi="Arial" w:cs="Arial"/>
        </w:rPr>
        <w:t>Wyrok WSA w Krakowie z 24.05.2018 r., I SA/Kr 314/18).</w:t>
      </w:r>
      <w:r w:rsidR="00C07114">
        <w:rPr>
          <w:rFonts w:ascii="Arial" w:hAnsi="Arial" w:cs="Arial"/>
        </w:rPr>
        <w:t xml:space="preserve"> </w:t>
      </w:r>
    </w:p>
    <w:p w14:paraId="69044104" w14:textId="77777777" w:rsidR="00993B0A" w:rsidRPr="00810367" w:rsidRDefault="00993B0A" w:rsidP="00105A24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>Mając na uwadze powyższe, trzeba wskazać, iż zasady przewidziane w ramach przedmiotowego naboru dotyczące</w:t>
      </w:r>
      <w:r w:rsidR="006919AD">
        <w:rPr>
          <w:rFonts w:ascii="Arial" w:hAnsi="Arial" w:cs="Arial"/>
          <w:bCs/>
          <w:kern w:val="3"/>
        </w:rPr>
        <w:t xml:space="preserve"> wykazania</w:t>
      </w:r>
      <w:r w:rsidRPr="00FD3F26">
        <w:rPr>
          <w:rFonts w:ascii="Arial" w:hAnsi="Arial" w:cs="Arial"/>
          <w:bCs/>
          <w:kern w:val="3"/>
        </w:rPr>
        <w:t xml:space="preserve"> </w:t>
      </w:r>
      <w:r w:rsidR="002A23F8">
        <w:rPr>
          <w:rFonts w:ascii="Arial" w:hAnsi="Arial" w:cs="Arial"/>
          <w:bCs/>
          <w:kern w:val="3"/>
        </w:rPr>
        <w:t xml:space="preserve">prawa </w:t>
      </w:r>
      <w:r w:rsidR="006919AD">
        <w:rPr>
          <w:rFonts w:ascii="Arial" w:hAnsi="Arial" w:cs="Arial"/>
          <w:bCs/>
          <w:kern w:val="3"/>
        </w:rPr>
        <w:t xml:space="preserve">do dysponowania nieruchomością na cele związane z realizacją projektu </w:t>
      </w:r>
      <w:r w:rsidRPr="00FD3F26">
        <w:rPr>
          <w:rFonts w:ascii="Arial" w:hAnsi="Arial" w:cs="Arial"/>
          <w:bCs/>
          <w:kern w:val="3"/>
        </w:rPr>
        <w:t>dotyczyły wszystkich Wnioskodawców w ramach przedmiotowego naboru.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 w:rsidR="00105A24">
        <w:rPr>
          <w:rFonts w:ascii="Arial" w:hAnsi="Arial" w:cs="Arial"/>
          <w:bCs/>
          <w:kern w:val="3"/>
        </w:rPr>
        <w:t xml:space="preserve">ania na ogólnodostępnej stronie </w:t>
      </w:r>
      <w:r w:rsidRPr="00EE4F60">
        <w:rPr>
          <w:rFonts w:ascii="Arial" w:hAnsi="Arial" w:cs="Arial"/>
          <w:bCs/>
          <w:kern w:val="3"/>
        </w:rPr>
        <w:t>www.funduszeue.podkarpackie.pl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o dofinansowanie w przedmiotowym działaniu. </w:t>
      </w:r>
      <w:r>
        <w:rPr>
          <w:rFonts w:ascii="Arial" w:hAnsi="Arial" w:cs="Arial"/>
          <w:bCs/>
          <w:kern w:val="3"/>
        </w:rPr>
        <w:t xml:space="preserve">Jako adekwatne do sprawy można przywołać rozstrzygnięcie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</w:t>
      </w:r>
      <w:r>
        <w:rPr>
          <w:rFonts w:ascii="Arial" w:hAnsi="Arial" w:cs="Arial"/>
          <w:bCs/>
          <w:kern w:val="3"/>
        </w:rPr>
        <w:t>du</w:t>
      </w:r>
      <w:r w:rsidRPr="00810367">
        <w:rPr>
          <w:rFonts w:ascii="Arial" w:hAnsi="Arial" w:cs="Arial"/>
          <w:bCs/>
          <w:kern w:val="3"/>
        </w:rPr>
        <w:t xml:space="preserve"> Administracyjn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w Rzeszowie, który w wyroku z dnia 23</w:t>
      </w:r>
      <w:r w:rsidR="008F6F3E">
        <w:rPr>
          <w:rFonts w:ascii="Arial" w:hAnsi="Arial" w:cs="Arial"/>
          <w:bCs/>
          <w:kern w:val="3"/>
        </w:rPr>
        <w:t> </w:t>
      </w:r>
      <w:r w:rsidRPr="00810367">
        <w:rPr>
          <w:rFonts w:ascii="Arial" w:hAnsi="Arial" w:cs="Arial"/>
          <w:bCs/>
          <w:kern w:val="3"/>
        </w:rPr>
        <w:t>stycznia 2017 r. sygn. akt I SA/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934/16 stwierdził, że: „</w:t>
      </w:r>
      <w:r w:rsidRPr="00810367">
        <w:rPr>
          <w:rFonts w:ascii="Arial" w:hAnsi="Arial" w:cs="Arial"/>
          <w:bCs/>
          <w:i/>
          <w:kern w:val="3"/>
        </w:rPr>
        <w:t xml:space="preserve">każdy uczestnik konkursu wyraża akceptację dla zasad konkursu i w dalszych swych działaniach </w:t>
      </w:r>
      <w:r w:rsidRPr="00810367">
        <w:rPr>
          <w:rFonts w:ascii="Arial" w:hAnsi="Arial" w:cs="Arial"/>
          <w:bCs/>
          <w:i/>
          <w:kern w:val="3"/>
        </w:rPr>
        <w:lastRenderedPageBreak/>
        <w:t>w</w:t>
      </w:r>
      <w:r w:rsidR="008F6F3E">
        <w:rPr>
          <w:rFonts w:ascii="Arial" w:hAnsi="Arial" w:cs="Arial"/>
          <w:bCs/>
          <w:i/>
          <w:kern w:val="3"/>
        </w:rPr>
        <w:t> </w:t>
      </w:r>
      <w:r w:rsidRPr="00810367">
        <w:rPr>
          <w:rFonts w:ascii="Arial" w:hAnsi="Arial" w:cs="Arial"/>
          <w:bCs/>
          <w:i/>
          <w:kern w:val="3"/>
        </w:rPr>
        <w:t>postępowaniu konkursowym, chcąc uzyskać pomoc musi się do t</w:t>
      </w:r>
      <w:r w:rsidR="000136B1">
        <w:rPr>
          <w:rFonts w:ascii="Arial" w:hAnsi="Arial" w:cs="Arial"/>
          <w:bCs/>
          <w:i/>
          <w:kern w:val="3"/>
        </w:rPr>
        <w:t xml:space="preserve">ych zasad precyzyjnie stosować. </w:t>
      </w:r>
      <w:r w:rsidRPr="00810367">
        <w:rPr>
          <w:rFonts w:ascii="Arial" w:hAnsi="Arial" w:cs="Arial"/>
          <w:bCs/>
          <w:i/>
          <w:kern w:val="3"/>
        </w:rPr>
        <w:t>Obowiązek starannego przygotowania dokumentacji aplikacyjnej zgodnie z wymogami konkursu, ciąży zawsze na Wnioskodawcy</w:t>
      </w:r>
      <w:r w:rsidRPr="00810367">
        <w:rPr>
          <w:rFonts w:ascii="Arial" w:hAnsi="Arial" w:cs="Arial"/>
          <w:bCs/>
          <w:kern w:val="3"/>
        </w:rPr>
        <w:t>”.</w:t>
      </w:r>
    </w:p>
    <w:p w14:paraId="633F34C8" w14:textId="77777777" w:rsidR="00993B0A" w:rsidRDefault="00993B0A" w:rsidP="00993B0A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810367">
        <w:rPr>
          <w:rFonts w:ascii="Arial" w:hAnsi="Arial" w:cs="Arial"/>
          <w:bCs/>
          <w:kern w:val="3"/>
        </w:rPr>
        <w:t xml:space="preserve">Jednocześnie </w:t>
      </w:r>
      <w:r w:rsidR="00417B68">
        <w:rPr>
          <w:rFonts w:ascii="Arial" w:hAnsi="Arial" w:cs="Arial"/>
          <w:bCs/>
          <w:kern w:val="3"/>
        </w:rPr>
        <w:t>warto przytoczyć orzeczenie</w:t>
      </w:r>
      <w:r w:rsidR="00D617DC"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Wojewódzki</w:t>
      </w:r>
      <w:r w:rsidR="00D617DC"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Sąd</w:t>
      </w:r>
      <w:r w:rsidR="00D617DC">
        <w:rPr>
          <w:rFonts w:ascii="Arial" w:hAnsi="Arial" w:cs="Arial"/>
          <w:bCs/>
          <w:kern w:val="3"/>
        </w:rPr>
        <w:t>u Administracyjnego</w:t>
      </w:r>
      <w:r w:rsidRPr="00810367">
        <w:rPr>
          <w:rFonts w:ascii="Arial" w:hAnsi="Arial" w:cs="Arial"/>
          <w:bCs/>
          <w:kern w:val="3"/>
        </w:rPr>
        <w:t xml:space="preserve"> w Rzeszowie</w:t>
      </w:r>
      <w:r w:rsidR="00417B68"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r</w:t>
      </w:r>
      <w:r w:rsidR="00A26088">
        <w:rPr>
          <w:rFonts w:ascii="Arial" w:hAnsi="Arial" w:cs="Arial"/>
          <w:bCs/>
          <w:kern w:val="3"/>
        </w:rPr>
        <w:t xml:space="preserve">. sygn. akt I SA/ </w:t>
      </w:r>
      <w:proofErr w:type="spellStart"/>
      <w:r w:rsidR="00A26088">
        <w:rPr>
          <w:rFonts w:ascii="Arial" w:hAnsi="Arial" w:cs="Arial"/>
          <w:bCs/>
          <w:kern w:val="3"/>
        </w:rPr>
        <w:t>Rz</w:t>
      </w:r>
      <w:proofErr w:type="spellEnd"/>
      <w:r w:rsidR="00A26088">
        <w:rPr>
          <w:rFonts w:ascii="Arial" w:hAnsi="Arial" w:cs="Arial"/>
          <w:bCs/>
          <w:kern w:val="3"/>
        </w:rPr>
        <w:t xml:space="preserve"> 885/18, </w:t>
      </w:r>
      <w:r w:rsidR="00417B68">
        <w:rPr>
          <w:rFonts w:ascii="Arial" w:hAnsi="Arial" w:cs="Arial"/>
          <w:bCs/>
          <w:kern w:val="3"/>
        </w:rPr>
        <w:t>w którym stwierdza</w:t>
      </w:r>
      <w:r w:rsidR="00546357">
        <w:rPr>
          <w:rFonts w:ascii="Arial" w:hAnsi="Arial" w:cs="Arial"/>
          <w:bCs/>
          <w:kern w:val="3"/>
        </w:rPr>
        <w:t>, iż</w:t>
      </w:r>
      <w:r w:rsidRPr="00810367">
        <w:rPr>
          <w:rFonts w:ascii="Arial" w:hAnsi="Arial" w:cs="Arial"/>
          <w:bCs/>
          <w:kern w:val="3"/>
        </w:rPr>
        <w:t xml:space="preserve">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</w:t>
      </w:r>
      <w:r w:rsidR="008D467D">
        <w:rPr>
          <w:rFonts w:ascii="Arial" w:hAnsi="Arial" w:cs="Arial"/>
          <w:bCs/>
          <w:i/>
          <w:kern w:val="3"/>
        </w:rPr>
        <w:t xml:space="preserve"> </w:t>
      </w:r>
      <w:r w:rsidR="008D467D">
        <w:rPr>
          <w:rFonts w:ascii="Arial" w:hAnsi="Arial" w:cs="Arial"/>
          <w:bCs/>
          <w:i/>
          <w:kern w:val="3"/>
        </w:rPr>
        <w:br/>
      </w:r>
      <w:r w:rsidRPr="00810367">
        <w:rPr>
          <w:rFonts w:ascii="Arial" w:hAnsi="Arial" w:cs="Arial"/>
          <w:bCs/>
          <w:i/>
          <w:kern w:val="3"/>
        </w:rPr>
        <w:t>w 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</w:t>
      </w:r>
      <w:r w:rsidR="00417B68">
        <w:rPr>
          <w:rFonts w:ascii="Arial" w:hAnsi="Arial" w:cs="Arial"/>
        </w:rPr>
        <w:t>czelnego Sądu Administracyjnego</w:t>
      </w:r>
      <w:r w:rsidR="008D467D">
        <w:rPr>
          <w:rFonts w:ascii="Arial" w:hAnsi="Arial" w:cs="Arial"/>
        </w:rPr>
        <w:br/>
      </w:r>
      <w:r w:rsidRPr="00810367">
        <w:rPr>
          <w:rFonts w:ascii="Arial" w:hAnsi="Arial" w:cs="Arial"/>
        </w:rPr>
        <w:t>w Warszawie z dnia 10</w:t>
      </w:r>
      <w:r w:rsidR="008F6F3E"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października 2018 r., sygn. akt: I GSK 2719/18).</w:t>
      </w:r>
    </w:p>
    <w:p w14:paraId="0AD8BFF1" w14:textId="77777777" w:rsidR="00DC2F73" w:rsidRDefault="00993B0A" w:rsidP="00993B0A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5E37AC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E37AC">
        <w:rPr>
          <w:rFonts w:ascii="Arial" w:hAnsi="Arial" w:cs="Arial"/>
          <w:kern w:val="3"/>
        </w:rPr>
        <w:br/>
        <w:t>o dofinansowani</w:t>
      </w:r>
      <w:r>
        <w:rPr>
          <w:rFonts w:ascii="Arial" w:hAnsi="Arial" w:cs="Arial"/>
          <w:kern w:val="3"/>
        </w:rPr>
        <w:t>e projektu nie spełnia kryterium formalnego</w:t>
      </w:r>
      <w:r w:rsidR="004C67D3">
        <w:rPr>
          <w:rFonts w:ascii="Arial" w:hAnsi="Arial" w:cs="Arial"/>
          <w:kern w:val="3"/>
        </w:rPr>
        <w:t xml:space="preserve"> pn.</w:t>
      </w:r>
      <w:r>
        <w:rPr>
          <w:rFonts w:ascii="Arial" w:hAnsi="Arial" w:cs="Arial"/>
          <w:kern w:val="3"/>
        </w:rPr>
        <w:t xml:space="preserve"> </w:t>
      </w:r>
      <w:r w:rsidR="00335ECD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  <w:r w:rsidR="00335ECD">
        <w:rPr>
          <w:rFonts w:ascii="Arial" w:hAnsi="Arial" w:cs="Arial"/>
          <w:lang w:eastAsia="pl-PL"/>
        </w:rPr>
        <w:t xml:space="preserve"> </w:t>
      </w:r>
      <w:r w:rsidRPr="009926BF">
        <w:rPr>
          <w:rFonts w:ascii="Arial" w:hAnsi="Arial" w:cs="Arial"/>
          <w:lang w:eastAsia="pl-PL"/>
        </w:rPr>
        <w:t>Podk</w:t>
      </w:r>
      <w:r w:rsidR="006919AD">
        <w:rPr>
          <w:rFonts w:ascii="Arial" w:hAnsi="Arial" w:cs="Arial"/>
          <w:lang w:eastAsia="pl-PL"/>
        </w:rPr>
        <w:t>reślić należy, iż</w:t>
      </w:r>
      <w:r>
        <w:rPr>
          <w:rFonts w:ascii="Arial" w:hAnsi="Arial" w:cs="Arial"/>
          <w:lang w:eastAsia="pl-PL"/>
        </w:rPr>
        <w:t xml:space="preserve"> Wnioskodawca przystępując do konkursu powinien</w:t>
      </w:r>
      <w:r w:rsidRPr="009926BF">
        <w:rPr>
          <w:rFonts w:ascii="Arial" w:hAnsi="Arial" w:cs="Arial"/>
          <w:lang w:eastAsia="pl-PL"/>
        </w:rPr>
        <w:t xml:space="preserve"> znać jego zasady, gdyż są one publik</w:t>
      </w:r>
      <w:r>
        <w:rPr>
          <w:rFonts w:ascii="Arial" w:hAnsi="Arial" w:cs="Arial"/>
          <w:lang w:eastAsia="pl-PL"/>
        </w:rPr>
        <w:t xml:space="preserve">owane i dostępne dla wszystkich </w:t>
      </w:r>
      <w:r w:rsidRPr="009926BF">
        <w:rPr>
          <w:rFonts w:ascii="Arial" w:hAnsi="Arial" w:cs="Arial"/>
          <w:lang w:eastAsia="pl-PL"/>
        </w:rPr>
        <w:t>w</w:t>
      </w:r>
      <w:r w:rsidR="00311829"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jednakowy sposób.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wymogami konkursu, ciąży zawsze na wniosk</w:t>
      </w:r>
      <w:r>
        <w:rPr>
          <w:rFonts w:ascii="Arial" w:hAnsi="Arial" w:cs="Arial"/>
          <w:lang w:eastAsia="pl-PL"/>
        </w:rPr>
        <w:t>odawcy</w:t>
      </w:r>
      <w:r w:rsidR="00B21E6B">
        <w:rPr>
          <w:rFonts w:ascii="Arial" w:hAnsi="Arial" w:cs="Arial"/>
          <w:lang w:eastAsia="pl-PL"/>
        </w:rPr>
        <w:t>.</w:t>
      </w:r>
    </w:p>
    <w:p w14:paraId="38482784" w14:textId="77777777" w:rsidR="00993B0A" w:rsidRPr="00DC2F73" w:rsidRDefault="00B21E6B" w:rsidP="00EA635D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kern w:val="3"/>
        </w:rPr>
        <w:t>Z uwagi na to, iż Wnioskodawca nie wykazał</w:t>
      </w:r>
      <w:r w:rsidRPr="00946A3E">
        <w:rPr>
          <w:rFonts w:ascii="Arial" w:hAnsi="Arial" w:cs="Arial"/>
          <w:kern w:val="3"/>
        </w:rPr>
        <w:t xml:space="preserve"> prawa d</w:t>
      </w:r>
      <w:r w:rsidR="00DC2F73">
        <w:rPr>
          <w:rFonts w:ascii="Arial" w:hAnsi="Arial" w:cs="Arial"/>
          <w:kern w:val="3"/>
        </w:rPr>
        <w:t xml:space="preserve">o </w:t>
      </w:r>
      <w:r w:rsidR="008A7F5F">
        <w:rPr>
          <w:rFonts w:ascii="Arial" w:hAnsi="Arial" w:cs="Arial"/>
          <w:kern w:val="3"/>
        </w:rPr>
        <w:t>dysponowania nieruchomością</w:t>
      </w:r>
      <w:r w:rsidR="00DC2F73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na cele związane z realizacją projektu</w:t>
      </w:r>
      <w:r w:rsidR="00DC2F73">
        <w:rPr>
          <w:rFonts w:ascii="Arial" w:hAnsi="Arial" w:cs="Arial"/>
          <w:kern w:val="3"/>
        </w:rPr>
        <w:t>,</w:t>
      </w:r>
      <w:r w:rsidR="00DC2F73">
        <w:rPr>
          <w:rFonts w:ascii="Arial" w:hAnsi="Arial" w:cs="Arial"/>
          <w:lang w:eastAsia="pl-PL"/>
        </w:rPr>
        <w:t xml:space="preserve"> </w:t>
      </w:r>
      <w:r w:rsidR="00993B0A">
        <w:rPr>
          <w:rFonts w:ascii="Arial" w:hAnsi="Arial" w:cs="Arial"/>
          <w:bCs/>
          <w:kern w:val="3"/>
        </w:rPr>
        <w:t>IZ FEP 2021 - 2027 stwierdza, iż</w:t>
      </w:r>
      <w:r w:rsidR="00993B0A" w:rsidRPr="00810367">
        <w:rPr>
          <w:rFonts w:ascii="Arial" w:hAnsi="Arial" w:cs="Arial"/>
          <w:bCs/>
          <w:kern w:val="3"/>
        </w:rPr>
        <w:t xml:space="preserve"> wniosek nie spełnia kryteri</w:t>
      </w:r>
      <w:r w:rsidR="00993B0A">
        <w:rPr>
          <w:rFonts w:ascii="Arial" w:hAnsi="Arial" w:cs="Arial"/>
          <w:bCs/>
          <w:kern w:val="3"/>
        </w:rPr>
        <w:t>um</w:t>
      </w:r>
      <w:r w:rsidR="00993B0A" w:rsidRPr="00810367">
        <w:rPr>
          <w:rFonts w:ascii="Arial" w:hAnsi="Arial" w:cs="Arial"/>
          <w:bCs/>
          <w:kern w:val="3"/>
        </w:rPr>
        <w:t xml:space="preserve"> </w:t>
      </w:r>
      <w:r w:rsidR="00993B0A">
        <w:rPr>
          <w:rFonts w:ascii="Arial" w:hAnsi="Arial" w:cs="Arial"/>
          <w:bCs/>
          <w:kern w:val="3"/>
        </w:rPr>
        <w:t>formalnego</w:t>
      </w:r>
      <w:r w:rsidR="00993B0A" w:rsidRPr="00810367">
        <w:rPr>
          <w:rFonts w:ascii="Arial" w:hAnsi="Arial" w:cs="Arial"/>
          <w:bCs/>
          <w:kern w:val="3"/>
        </w:rPr>
        <w:t xml:space="preserve"> </w:t>
      </w:r>
      <w:r w:rsidR="00993B0A">
        <w:rPr>
          <w:rFonts w:ascii="Arial" w:hAnsi="Arial" w:cs="Arial"/>
          <w:bCs/>
          <w:kern w:val="3"/>
        </w:rPr>
        <w:t xml:space="preserve">pn. </w:t>
      </w:r>
      <w:r w:rsidR="00335ECD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</w:p>
    <w:p w14:paraId="4320B7D0" w14:textId="77777777" w:rsidR="00993B0A" w:rsidRPr="009B0658" w:rsidRDefault="00993B0A" w:rsidP="00EA635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p w14:paraId="59387DA1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673865DF" w14:textId="77777777" w:rsidR="00810367" w:rsidRPr="00810367" w:rsidRDefault="00452594" w:rsidP="00EA635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</w:t>
      </w:r>
      <w:proofErr w:type="spellStart"/>
      <w:r w:rsidR="00810367" w:rsidRPr="00810367">
        <w:rPr>
          <w:rFonts w:ascii="Arial" w:hAnsi="Arial" w:cs="Arial"/>
          <w:kern w:val="3"/>
        </w:rPr>
        <w:t>późn</w:t>
      </w:r>
      <w:proofErr w:type="spellEnd"/>
      <w:r w:rsidR="00810367" w:rsidRPr="00810367">
        <w:rPr>
          <w:rFonts w:ascii="Arial" w:hAnsi="Arial" w:cs="Arial"/>
          <w:kern w:val="3"/>
        </w:rPr>
        <w:t>. zm.).</w:t>
      </w:r>
    </w:p>
    <w:p w14:paraId="79A91ACA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67759E1C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lastRenderedPageBreak/>
        <w:t>wniosek o dofinansowanie projektu;</w:t>
      </w:r>
    </w:p>
    <w:p w14:paraId="263F7336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>rojektu, o której mowa w art. 5</w:t>
      </w:r>
      <w:r w:rsidR="008F6F3E">
        <w:rPr>
          <w:rFonts w:ascii="Arial" w:hAnsi="Arial" w:cs="Arial"/>
          <w:kern w:val="3"/>
        </w:rPr>
        <w:t>6</w:t>
      </w:r>
      <w:r w:rsidR="00937467">
        <w:rPr>
          <w:rFonts w:ascii="Arial" w:hAnsi="Arial" w:cs="Arial"/>
          <w:kern w:val="3"/>
        </w:rPr>
        <w:t xml:space="preserve"> ust. </w:t>
      </w:r>
      <w:r w:rsidR="00937467">
        <w:rPr>
          <w:rFonts w:ascii="Arial" w:hAnsi="Arial" w:cs="Arial"/>
          <w:kern w:val="3"/>
        </w:rPr>
        <w:br/>
      </w:r>
      <w:r w:rsidR="008F6F3E">
        <w:rPr>
          <w:rFonts w:ascii="Arial" w:hAnsi="Arial" w:cs="Arial"/>
          <w:kern w:val="3"/>
        </w:rPr>
        <w:t>4</w:t>
      </w:r>
      <w:r w:rsidR="008F6F3E" w:rsidRPr="00810367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ustawy wdrożeniowej;</w:t>
      </w:r>
    </w:p>
    <w:p w14:paraId="6B33ACB1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3874E67B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77BAD0FA" w14:textId="77777777" w:rsid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54EFEDEC" w14:textId="77777777" w:rsidR="0083183E" w:rsidRDefault="00810367" w:rsidP="00810367">
      <w:pPr>
        <w:suppressAutoHyphens w:val="0"/>
        <w:autoSpaceDN w:val="0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83183E" w:rsidSect="003C27E7">
      <w:headerReference w:type="default" r:id="rId10"/>
      <w:footerReference w:type="default" r:id="rId11"/>
      <w:footerReference w:type="first" r:id="rId12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653E" w14:textId="77777777" w:rsidR="001B08E0" w:rsidRDefault="001B08E0" w:rsidP="0032105C">
      <w:r>
        <w:separator/>
      </w:r>
    </w:p>
  </w:endnote>
  <w:endnote w:type="continuationSeparator" w:id="0">
    <w:p w14:paraId="647F0771" w14:textId="77777777" w:rsidR="001B08E0" w:rsidRDefault="001B08E0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4DAE746D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38B54F3E" w14:textId="77777777" w:rsidR="00EA31AE" w:rsidRDefault="00EA31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13C06079" w14:textId="77777777" w:rsidR="00EA31AE" w:rsidRDefault="00EA31A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3E9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641D0EE" w14:textId="77777777" w:rsidR="00EA31AE" w:rsidRDefault="00EA31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3221C1E7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5418792F" w14:textId="77777777" w:rsidR="00EA31AE" w:rsidRDefault="00EA31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F2416" w14:textId="77777777" w:rsidR="001B08E0" w:rsidRDefault="001B08E0" w:rsidP="0032105C">
      <w:r>
        <w:separator/>
      </w:r>
    </w:p>
  </w:footnote>
  <w:footnote w:type="continuationSeparator" w:id="0">
    <w:p w14:paraId="287188ED" w14:textId="77777777" w:rsidR="001B08E0" w:rsidRDefault="001B08E0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595F0" w14:textId="77777777" w:rsidR="00EA31AE" w:rsidRPr="008F2E6D" w:rsidRDefault="00EA31AE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6" w15:restartNumberingAfterBreak="0">
    <w:nsid w:val="3A98145C"/>
    <w:multiLevelType w:val="hybridMultilevel"/>
    <w:tmpl w:val="8EC22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D7FCE"/>
    <w:multiLevelType w:val="hybridMultilevel"/>
    <w:tmpl w:val="BC4A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752FA"/>
    <w:multiLevelType w:val="hybridMultilevel"/>
    <w:tmpl w:val="29A404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2630497">
    <w:abstractNumId w:val="7"/>
  </w:num>
  <w:num w:numId="2" w16cid:durableId="672269983">
    <w:abstractNumId w:val="1"/>
  </w:num>
  <w:num w:numId="3" w16cid:durableId="1705867877">
    <w:abstractNumId w:val="5"/>
  </w:num>
  <w:num w:numId="4" w16cid:durableId="802578685">
    <w:abstractNumId w:val="3"/>
  </w:num>
  <w:num w:numId="5" w16cid:durableId="757559128">
    <w:abstractNumId w:val="0"/>
  </w:num>
  <w:num w:numId="6" w16cid:durableId="1210605438">
    <w:abstractNumId w:val="9"/>
  </w:num>
  <w:num w:numId="7" w16cid:durableId="1596398381">
    <w:abstractNumId w:val="4"/>
  </w:num>
  <w:num w:numId="8" w16cid:durableId="664281227">
    <w:abstractNumId w:val="8"/>
  </w:num>
  <w:num w:numId="9" w16cid:durableId="1917861096">
    <w:abstractNumId w:val="6"/>
  </w:num>
  <w:num w:numId="10" w16cid:durableId="62863209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16"/>
    <w:rsid w:val="00002F6C"/>
    <w:rsid w:val="000034DA"/>
    <w:rsid w:val="000037BC"/>
    <w:rsid w:val="00003F4D"/>
    <w:rsid w:val="00004E38"/>
    <w:rsid w:val="000068E3"/>
    <w:rsid w:val="00006CC6"/>
    <w:rsid w:val="000077EC"/>
    <w:rsid w:val="00007A38"/>
    <w:rsid w:val="00007BBF"/>
    <w:rsid w:val="000104E9"/>
    <w:rsid w:val="00010FFE"/>
    <w:rsid w:val="00011707"/>
    <w:rsid w:val="000118C3"/>
    <w:rsid w:val="00012451"/>
    <w:rsid w:val="00012A7F"/>
    <w:rsid w:val="000136B1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1CB"/>
    <w:rsid w:val="0002210E"/>
    <w:rsid w:val="000226F2"/>
    <w:rsid w:val="000231F0"/>
    <w:rsid w:val="00023B16"/>
    <w:rsid w:val="00024406"/>
    <w:rsid w:val="00025B14"/>
    <w:rsid w:val="00026691"/>
    <w:rsid w:val="000273EE"/>
    <w:rsid w:val="000274B2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502A"/>
    <w:rsid w:val="000450A2"/>
    <w:rsid w:val="00045C07"/>
    <w:rsid w:val="000467D1"/>
    <w:rsid w:val="00046CC6"/>
    <w:rsid w:val="00047387"/>
    <w:rsid w:val="00047570"/>
    <w:rsid w:val="00047DDF"/>
    <w:rsid w:val="000504B0"/>
    <w:rsid w:val="000509E2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4941"/>
    <w:rsid w:val="00055C0A"/>
    <w:rsid w:val="00056635"/>
    <w:rsid w:val="000567BA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B21"/>
    <w:rsid w:val="00060EC5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973"/>
    <w:rsid w:val="00072DD5"/>
    <w:rsid w:val="000739F9"/>
    <w:rsid w:val="00073AD3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35F2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6B"/>
    <w:rsid w:val="000B007E"/>
    <w:rsid w:val="000B0532"/>
    <w:rsid w:val="000B120C"/>
    <w:rsid w:val="000B18E6"/>
    <w:rsid w:val="000B1F05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6FF0"/>
    <w:rsid w:val="000B75F1"/>
    <w:rsid w:val="000B77B5"/>
    <w:rsid w:val="000B7E6D"/>
    <w:rsid w:val="000C0761"/>
    <w:rsid w:val="000C1210"/>
    <w:rsid w:val="000C307C"/>
    <w:rsid w:val="000C343B"/>
    <w:rsid w:val="000C3F16"/>
    <w:rsid w:val="000C43E7"/>
    <w:rsid w:val="000C44A6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D91"/>
    <w:rsid w:val="000E4BE1"/>
    <w:rsid w:val="000E594B"/>
    <w:rsid w:val="000E5C9E"/>
    <w:rsid w:val="000E72A0"/>
    <w:rsid w:val="000E771A"/>
    <w:rsid w:val="000E7A17"/>
    <w:rsid w:val="000E7B9B"/>
    <w:rsid w:val="000F0A2E"/>
    <w:rsid w:val="000F0F13"/>
    <w:rsid w:val="000F1908"/>
    <w:rsid w:val="000F19B0"/>
    <w:rsid w:val="000F21C0"/>
    <w:rsid w:val="000F2B1F"/>
    <w:rsid w:val="000F426E"/>
    <w:rsid w:val="000F43DC"/>
    <w:rsid w:val="000F4888"/>
    <w:rsid w:val="000F525C"/>
    <w:rsid w:val="000F590A"/>
    <w:rsid w:val="000F66F1"/>
    <w:rsid w:val="000F68CA"/>
    <w:rsid w:val="000F6F4F"/>
    <w:rsid w:val="000F716F"/>
    <w:rsid w:val="000F7BF6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A24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088"/>
    <w:rsid w:val="0012644B"/>
    <w:rsid w:val="00126879"/>
    <w:rsid w:val="00127C86"/>
    <w:rsid w:val="001301CE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47E"/>
    <w:rsid w:val="00136998"/>
    <w:rsid w:val="00136F8D"/>
    <w:rsid w:val="0013729B"/>
    <w:rsid w:val="001373AF"/>
    <w:rsid w:val="001405FE"/>
    <w:rsid w:val="001414DD"/>
    <w:rsid w:val="001414E2"/>
    <w:rsid w:val="00142A02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B1E"/>
    <w:rsid w:val="001565F2"/>
    <w:rsid w:val="00156C76"/>
    <w:rsid w:val="0015732E"/>
    <w:rsid w:val="00157471"/>
    <w:rsid w:val="001578E7"/>
    <w:rsid w:val="001602FF"/>
    <w:rsid w:val="00160338"/>
    <w:rsid w:val="00160807"/>
    <w:rsid w:val="00160931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DA3"/>
    <w:rsid w:val="00170E7B"/>
    <w:rsid w:val="00171C8F"/>
    <w:rsid w:val="00171D1E"/>
    <w:rsid w:val="001727E4"/>
    <w:rsid w:val="0017287A"/>
    <w:rsid w:val="00172963"/>
    <w:rsid w:val="001740B1"/>
    <w:rsid w:val="001746D9"/>
    <w:rsid w:val="001749F7"/>
    <w:rsid w:val="00174D9C"/>
    <w:rsid w:val="00174DB3"/>
    <w:rsid w:val="0017533C"/>
    <w:rsid w:val="00175545"/>
    <w:rsid w:val="00176B56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467"/>
    <w:rsid w:val="00184542"/>
    <w:rsid w:val="00185336"/>
    <w:rsid w:val="00185443"/>
    <w:rsid w:val="00185610"/>
    <w:rsid w:val="00185A68"/>
    <w:rsid w:val="00185AA3"/>
    <w:rsid w:val="00185C9A"/>
    <w:rsid w:val="001860A8"/>
    <w:rsid w:val="0018675E"/>
    <w:rsid w:val="00186918"/>
    <w:rsid w:val="00187CE9"/>
    <w:rsid w:val="00190239"/>
    <w:rsid w:val="0019167E"/>
    <w:rsid w:val="00191DA0"/>
    <w:rsid w:val="00192527"/>
    <w:rsid w:val="00192835"/>
    <w:rsid w:val="00192C8D"/>
    <w:rsid w:val="00193278"/>
    <w:rsid w:val="00193507"/>
    <w:rsid w:val="00193D32"/>
    <w:rsid w:val="0019440D"/>
    <w:rsid w:val="00194907"/>
    <w:rsid w:val="00195C50"/>
    <w:rsid w:val="00196279"/>
    <w:rsid w:val="0019715B"/>
    <w:rsid w:val="0019764E"/>
    <w:rsid w:val="001A04C6"/>
    <w:rsid w:val="001A1F6A"/>
    <w:rsid w:val="001A2757"/>
    <w:rsid w:val="001A315C"/>
    <w:rsid w:val="001A3A4E"/>
    <w:rsid w:val="001A3E88"/>
    <w:rsid w:val="001A460D"/>
    <w:rsid w:val="001A4DB3"/>
    <w:rsid w:val="001A5816"/>
    <w:rsid w:val="001A5A98"/>
    <w:rsid w:val="001A5E06"/>
    <w:rsid w:val="001A6ECB"/>
    <w:rsid w:val="001A7531"/>
    <w:rsid w:val="001A755A"/>
    <w:rsid w:val="001A7C21"/>
    <w:rsid w:val="001B002E"/>
    <w:rsid w:val="001B08E0"/>
    <w:rsid w:val="001B0AB8"/>
    <w:rsid w:val="001B0CD6"/>
    <w:rsid w:val="001B14C5"/>
    <w:rsid w:val="001B2624"/>
    <w:rsid w:val="001B2678"/>
    <w:rsid w:val="001B2CE5"/>
    <w:rsid w:val="001B30EE"/>
    <w:rsid w:val="001B3277"/>
    <w:rsid w:val="001B3D3C"/>
    <w:rsid w:val="001B4AA0"/>
    <w:rsid w:val="001B536A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3096"/>
    <w:rsid w:val="001C322D"/>
    <w:rsid w:val="001C3335"/>
    <w:rsid w:val="001C35D6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E29"/>
    <w:rsid w:val="001D678F"/>
    <w:rsid w:val="001D71DA"/>
    <w:rsid w:val="001D7B3B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36"/>
    <w:rsid w:val="001E56C0"/>
    <w:rsid w:val="001E6B90"/>
    <w:rsid w:val="001E71FB"/>
    <w:rsid w:val="001F0BEC"/>
    <w:rsid w:val="001F0DAC"/>
    <w:rsid w:val="001F1415"/>
    <w:rsid w:val="001F1990"/>
    <w:rsid w:val="001F1FAA"/>
    <w:rsid w:val="001F2783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8FF"/>
    <w:rsid w:val="00200ACA"/>
    <w:rsid w:val="00200E1E"/>
    <w:rsid w:val="0020215F"/>
    <w:rsid w:val="00202ACC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BB3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38E1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2FA0"/>
    <w:rsid w:val="002330A9"/>
    <w:rsid w:val="002330D1"/>
    <w:rsid w:val="002337C5"/>
    <w:rsid w:val="00233893"/>
    <w:rsid w:val="002342B4"/>
    <w:rsid w:val="00234BBD"/>
    <w:rsid w:val="00234BEA"/>
    <w:rsid w:val="00234FBD"/>
    <w:rsid w:val="00235862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36EE"/>
    <w:rsid w:val="002442E8"/>
    <w:rsid w:val="0024479E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B5D"/>
    <w:rsid w:val="00251E61"/>
    <w:rsid w:val="00251ED1"/>
    <w:rsid w:val="00252527"/>
    <w:rsid w:val="002527D3"/>
    <w:rsid w:val="00252CAD"/>
    <w:rsid w:val="002539B5"/>
    <w:rsid w:val="0025581D"/>
    <w:rsid w:val="00256A17"/>
    <w:rsid w:val="00257445"/>
    <w:rsid w:val="002579C1"/>
    <w:rsid w:val="002602A2"/>
    <w:rsid w:val="00260435"/>
    <w:rsid w:val="002604DE"/>
    <w:rsid w:val="00261004"/>
    <w:rsid w:val="002611B4"/>
    <w:rsid w:val="00262628"/>
    <w:rsid w:val="00263145"/>
    <w:rsid w:val="002633E2"/>
    <w:rsid w:val="00263E4B"/>
    <w:rsid w:val="002641AF"/>
    <w:rsid w:val="00265469"/>
    <w:rsid w:val="00265517"/>
    <w:rsid w:val="00265A2E"/>
    <w:rsid w:val="00265CD2"/>
    <w:rsid w:val="00267F75"/>
    <w:rsid w:val="002709BA"/>
    <w:rsid w:val="002713D6"/>
    <w:rsid w:val="00272214"/>
    <w:rsid w:val="002729A6"/>
    <w:rsid w:val="0027364A"/>
    <w:rsid w:val="00273DFE"/>
    <w:rsid w:val="00274CDB"/>
    <w:rsid w:val="00274D47"/>
    <w:rsid w:val="00275B6C"/>
    <w:rsid w:val="0027643C"/>
    <w:rsid w:val="00276D2E"/>
    <w:rsid w:val="00280B21"/>
    <w:rsid w:val="00281A59"/>
    <w:rsid w:val="00282048"/>
    <w:rsid w:val="00282259"/>
    <w:rsid w:val="00282811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1BA"/>
    <w:rsid w:val="002854F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DB1"/>
    <w:rsid w:val="002A0D24"/>
    <w:rsid w:val="002A1B10"/>
    <w:rsid w:val="002A1EEB"/>
    <w:rsid w:val="002A23F8"/>
    <w:rsid w:val="002A2DB2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1580"/>
    <w:rsid w:val="002D21F3"/>
    <w:rsid w:val="002D21F5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1BEE"/>
    <w:rsid w:val="002E1C97"/>
    <w:rsid w:val="002E36AD"/>
    <w:rsid w:val="002E377F"/>
    <w:rsid w:val="002E39B1"/>
    <w:rsid w:val="002E408A"/>
    <w:rsid w:val="002E487D"/>
    <w:rsid w:val="002E547F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64A"/>
    <w:rsid w:val="00302BA5"/>
    <w:rsid w:val="00303441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115"/>
    <w:rsid w:val="00311263"/>
    <w:rsid w:val="003116BF"/>
    <w:rsid w:val="00311803"/>
    <w:rsid w:val="00311829"/>
    <w:rsid w:val="00311893"/>
    <w:rsid w:val="003130F6"/>
    <w:rsid w:val="00313249"/>
    <w:rsid w:val="003143D7"/>
    <w:rsid w:val="00314A03"/>
    <w:rsid w:val="00314F29"/>
    <w:rsid w:val="00315CC2"/>
    <w:rsid w:val="00315FE0"/>
    <w:rsid w:val="003168F4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60C"/>
    <w:rsid w:val="00324792"/>
    <w:rsid w:val="00324F21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419"/>
    <w:rsid w:val="003328BE"/>
    <w:rsid w:val="003329E1"/>
    <w:rsid w:val="003329F3"/>
    <w:rsid w:val="003338FE"/>
    <w:rsid w:val="00333BF2"/>
    <w:rsid w:val="00334A1B"/>
    <w:rsid w:val="00335576"/>
    <w:rsid w:val="00335ECD"/>
    <w:rsid w:val="00336774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495"/>
    <w:rsid w:val="003456EC"/>
    <w:rsid w:val="00345B6E"/>
    <w:rsid w:val="003468E6"/>
    <w:rsid w:val="00346C33"/>
    <w:rsid w:val="00350235"/>
    <w:rsid w:val="0035049D"/>
    <w:rsid w:val="00351E6B"/>
    <w:rsid w:val="00352228"/>
    <w:rsid w:val="00352CB5"/>
    <w:rsid w:val="00353227"/>
    <w:rsid w:val="00353AA0"/>
    <w:rsid w:val="00353F03"/>
    <w:rsid w:val="0035486C"/>
    <w:rsid w:val="00354BC8"/>
    <w:rsid w:val="003552E8"/>
    <w:rsid w:val="0035577E"/>
    <w:rsid w:val="00355B1A"/>
    <w:rsid w:val="00356317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1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71F"/>
    <w:rsid w:val="003659F9"/>
    <w:rsid w:val="0036670C"/>
    <w:rsid w:val="00367171"/>
    <w:rsid w:val="00367B8D"/>
    <w:rsid w:val="0037017F"/>
    <w:rsid w:val="00370A01"/>
    <w:rsid w:val="00371053"/>
    <w:rsid w:val="003713AA"/>
    <w:rsid w:val="003716B2"/>
    <w:rsid w:val="00372781"/>
    <w:rsid w:val="00372A3D"/>
    <w:rsid w:val="003730E2"/>
    <w:rsid w:val="00373890"/>
    <w:rsid w:val="00373E87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645"/>
    <w:rsid w:val="00384778"/>
    <w:rsid w:val="003847D1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6018"/>
    <w:rsid w:val="00396295"/>
    <w:rsid w:val="00396434"/>
    <w:rsid w:val="00396B88"/>
    <w:rsid w:val="003978BE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3F2"/>
    <w:rsid w:val="003A4522"/>
    <w:rsid w:val="003A4968"/>
    <w:rsid w:val="003A49FC"/>
    <w:rsid w:val="003A57C7"/>
    <w:rsid w:val="003A6D07"/>
    <w:rsid w:val="003A7EEB"/>
    <w:rsid w:val="003B00CE"/>
    <w:rsid w:val="003B0729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B1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2E27"/>
    <w:rsid w:val="003D3860"/>
    <w:rsid w:val="003D3919"/>
    <w:rsid w:val="003D3D92"/>
    <w:rsid w:val="003D4250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B8A"/>
    <w:rsid w:val="003F039A"/>
    <w:rsid w:val="003F0DEE"/>
    <w:rsid w:val="003F17A7"/>
    <w:rsid w:val="003F1CB6"/>
    <w:rsid w:val="003F218A"/>
    <w:rsid w:val="003F2787"/>
    <w:rsid w:val="003F2C39"/>
    <w:rsid w:val="003F3267"/>
    <w:rsid w:val="003F399F"/>
    <w:rsid w:val="003F40CD"/>
    <w:rsid w:val="003F47A5"/>
    <w:rsid w:val="003F52E0"/>
    <w:rsid w:val="003F56B9"/>
    <w:rsid w:val="003F5A76"/>
    <w:rsid w:val="003F67B8"/>
    <w:rsid w:val="003F6C99"/>
    <w:rsid w:val="003F7785"/>
    <w:rsid w:val="003F79B0"/>
    <w:rsid w:val="003F7F1B"/>
    <w:rsid w:val="004008B9"/>
    <w:rsid w:val="0040283B"/>
    <w:rsid w:val="004029C0"/>
    <w:rsid w:val="00403268"/>
    <w:rsid w:val="004036AA"/>
    <w:rsid w:val="00405FBB"/>
    <w:rsid w:val="00406CD6"/>
    <w:rsid w:val="004109E4"/>
    <w:rsid w:val="00410AD7"/>
    <w:rsid w:val="00411711"/>
    <w:rsid w:val="00412131"/>
    <w:rsid w:val="00413499"/>
    <w:rsid w:val="004134AC"/>
    <w:rsid w:val="0041493D"/>
    <w:rsid w:val="00415954"/>
    <w:rsid w:val="004170CF"/>
    <w:rsid w:val="00417799"/>
    <w:rsid w:val="004179A9"/>
    <w:rsid w:val="004179E6"/>
    <w:rsid w:val="00417B68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1F5"/>
    <w:rsid w:val="0043238E"/>
    <w:rsid w:val="00432618"/>
    <w:rsid w:val="00433645"/>
    <w:rsid w:val="00434380"/>
    <w:rsid w:val="00434851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37AE"/>
    <w:rsid w:val="004540D2"/>
    <w:rsid w:val="0045411C"/>
    <w:rsid w:val="00454648"/>
    <w:rsid w:val="00454CF4"/>
    <w:rsid w:val="004550EA"/>
    <w:rsid w:val="004565B6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4844"/>
    <w:rsid w:val="00464A6A"/>
    <w:rsid w:val="00464F04"/>
    <w:rsid w:val="00464FD9"/>
    <w:rsid w:val="004654A0"/>
    <w:rsid w:val="00466FFD"/>
    <w:rsid w:val="004672CD"/>
    <w:rsid w:val="00467B23"/>
    <w:rsid w:val="00470E01"/>
    <w:rsid w:val="00471648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68A"/>
    <w:rsid w:val="00494B5D"/>
    <w:rsid w:val="00494BB6"/>
    <w:rsid w:val="00494D71"/>
    <w:rsid w:val="00495E57"/>
    <w:rsid w:val="00496D49"/>
    <w:rsid w:val="00497258"/>
    <w:rsid w:val="00497BAD"/>
    <w:rsid w:val="00497FBE"/>
    <w:rsid w:val="004A09B3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B01B4"/>
    <w:rsid w:val="004B09D2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55E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7D3"/>
    <w:rsid w:val="004C6DF1"/>
    <w:rsid w:val="004C75D6"/>
    <w:rsid w:val="004C7EEE"/>
    <w:rsid w:val="004D1094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27D6"/>
    <w:rsid w:val="004E2A7F"/>
    <w:rsid w:val="004E2E6B"/>
    <w:rsid w:val="004E3061"/>
    <w:rsid w:val="004E31A4"/>
    <w:rsid w:val="004E3540"/>
    <w:rsid w:val="004E3930"/>
    <w:rsid w:val="004E4076"/>
    <w:rsid w:val="004E45FF"/>
    <w:rsid w:val="004E4744"/>
    <w:rsid w:val="004E4D8C"/>
    <w:rsid w:val="004E54AB"/>
    <w:rsid w:val="004E555C"/>
    <w:rsid w:val="004E64DD"/>
    <w:rsid w:val="004E69A6"/>
    <w:rsid w:val="004E6FD7"/>
    <w:rsid w:val="004E728C"/>
    <w:rsid w:val="004E7D39"/>
    <w:rsid w:val="004F0661"/>
    <w:rsid w:val="004F1088"/>
    <w:rsid w:val="004F152B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602F"/>
    <w:rsid w:val="004F6CCB"/>
    <w:rsid w:val="004F7128"/>
    <w:rsid w:val="004F7548"/>
    <w:rsid w:val="004F7810"/>
    <w:rsid w:val="004F7C93"/>
    <w:rsid w:val="00500119"/>
    <w:rsid w:val="005008DC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810"/>
    <w:rsid w:val="00506B07"/>
    <w:rsid w:val="00507A22"/>
    <w:rsid w:val="00507F87"/>
    <w:rsid w:val="005103E4"/>
    <w:rsid w:val="00513240"/>
    <w:rsid w:val="00513344"/>
    <w:rsid w:val="00513B49"/>
    <w:rsid w:val="005147DB"/>
    <w:rsid w:val="005152BC"/>
    <w:rsid w:val="0051576B"/>
    <w:rsid w:val="00515C0F"/>
    <w:rsid w:val="00515F0D"/>
    <w:rsid w:val="0051750D"/>
    <w:rsid w:val="005178CC"/>
    <w:rsid w:val="00517BB9"/>
    <w:rsid w:val="00517C1A"/>
    <w:rsid w:val="00520E01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739"/>
    <w:rsid w:val="00525B54"/>
    <w:rsid w:val="005261CC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698F"/>
    <w:rsid w:val="005371C2"/>
    <w:rsid w:val="00537A26"/>
    <w:rsid w:val="00537E88"/>
    <w:rsid w:val="00540183"/>
    <w:rsid w:val="0054029A"/>
    <w:rsid w:val="00541312"/>
    <w:rsid w:val="005417CB"/>
    <w:rsid w:val="0054189B"/>
    <w:rsid w:val="00542A87"/>
    <w:rsid w:val="005430FC"/>
    <w:rsid w:val="00544904"/>
    <w:rsid w:val="00544983"/>
    <w:rsid w:val="00544CFF"/>
    <w:rsid w:val="005458FD"/>
    <w:rsid w:val="00546357"/>
    <w:rsid w:val="00546A08"/>
    <w:rsid w:val="00546C28"/>
    <w:rsid w:val="0054781A"/>
    <w:rsid w:val="00547927"/>
    <w:rsid w:val="005502A7"/>
    <w:rsid w:val="00554205"/>
    <w:rsid w:val="00554C7E"/>
    <w:rsid w:val="00554F8C"/>
    <w:rsid w:val="00555085"/>
    <w:rsid w:val="0055555B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5E81"/>
    <w:rsid w:val="00566567"/>
    <w:rsid w:val="00566AF5"/>
    <w:rsid w:val="005670D3"/>
    <w:rsid w:val="00567790"/>
    <w:rsid w:val="00567967"/>
    <w:rsid w:val="00567ED1"/>
    <w:rsid w:val="0057014D"/>
    <w:rsid w:val="005703BB"/>
    <w:rsid w:val="00571472"/>
    <w:rsid w:val="00571745"/>
    <w:rsid w:val="00571D1A"/>
    <w:rsid w:val="00571E72"/>
    <w:rsid w:val="00571EF6"/>
    <w:rsid w:val="005723F2"/>
    <w:rsid w:val="0057258E"/>
    <w:rsid w:val="00572F15"/>
    <w:rsid w:val="00575A3F"/>
    <w:rsid w:val="00575AA8"/>
    <w:rsid w:val="00575E8B"/>
    <w:rsid w:val="005761D9"/>
    <w:rsid w:val="0057707D"/>
    <w:rsid w:val="00580292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4326"/>
    <w:rsid w:val="005843AB"/>
    <w:rsid w:val="005843E7"/>
    <w:rsid w:val="0058497F"/>
    <w:rsid w:val="005850EE"/>
    <w:rsid w:val="0058549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16CB"/>
    <w:rsid w:val="005A211F"/>
    <w:rsid w:val="005A2A48"/>
    <w:rsid w:val="005A302F"/>
    <w:rsid w:val="005A37A5"/>
    <w:rsid w:val="005A42A0"/>
    <w:rsid w:val="005A4998"/>
    <w:rsid w:val="005A5D78"/>
    <w:rsid w:val="005A5E11"/>
    <w:rsid w:val="005A641E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0D7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49E"/>
    <w:rsid w:val="005D17F2"/>
    <w:rsid w:val="005D188F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6D37"/>
    <w:rsid w:val="005D75CF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3C28"/>
    <w:rsid w:val="005E4757"/>
    <w:rsid w:val="005E4EDD"/>
    <w:rsid w:val="005E4F50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F035C"/>
    <w:rsid w:val="005F0EE3"/>
    <w:rsid w:val="005F162C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5E30"/>
    <w:rsid w:val="00616401"/>
    <w:rsid w:val="00616915"/>
    <w:rsid w:val="00616AFE"/>
    <w:rsid w:val="00616EEA"/>
    <w:rsid w:val="006206B4"/>
    <w:rsid w:val="006209DB"/>
    <w:rsid w:val="00620F18"/>
    <w:rsid w:val="00621717"/>
    <w:rsid w:val="006229AA"/>
    <w:rsid w:val="00624055"/>
    <w:rsid w:val="00624D3C"/>
    <w:rsid w:val="00625773"/>
    <w:rsid w:val="006276B7"/>
    <w:rsid w:val="006304A1"/>
    <w:rsid w:val="0063061A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6BEC"/>
    <w:rsid w:val="00636D72"/>
    <w:rsid w:val="006372E7"/>
    <w:rsid w:val="00637870"/>
    <w:rsid w:val="0064034B"/>
    <w:rsid w:val="00640379"/>
    <w:rsid w:val="006404AE"/>
    <w:rsid w:val="0064142E"/>
    <w:rsid w:val="00641BFC"/>
    <w:rsid w:val="00642010"/>
    <w:rsid w:val="00642133"/>
    <w:rsid w:val="00642AF5"/>
    <w:rsid w:val="00642D0F"/>
    <w:rsid w:val="00642FD5"/>
    <w:rsid w:val="006432EF"/>
    <w:rsid w:val="00643A35"/>
    <w:rsid w:val="006442F4"/>
    <w:rsid w:val="006443A8"/>
    <w:rsid w:val="00645022"/>
    <w:rsid w:val="00645378"/>
    <w:rsid w:val="00645637"/>
    <w:rsid w:val="00646730"/>
    <w:rsid w:val="00646F38"/>
    <w:rsid w:val="006476F5"/>
    <w:rsid w:val="006478AC"/>
    <w:rsid w:val="0065053D"/>
    <w:rsid w:val="006512A5"/>
    <w:rsid w:val="006515DC"/>
    <w:rsid w:val="00652806"/>
    <w:rsid w:val="006530CD"/>
    <w:rsid w:val="006533BF"/>
    <w:rsid w:val="0065369C"/>
    <w:rsid w:val="00653E15"/>
    <w:rsid w:val="00654085"/>
    <w:rsid w:val="0065430B"/>
    <w:rsid w:val="0065458C"/>
    <w:rsid w:val="0065463D"/>
    <w:rsid w:val="00654A37"/>
    <w:rsid w:val="00654A56"/>
    <w:rsid w:val="00656DD5"/>
    <w:rsid w:val="00656EB2"/>
    <w:rsid w:val="00660076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79CB"/>
    <w:rsid w:val="00667E5B"/>
    <w:rsid w:val="00670180"/>
    <w:rsid w:val="00670ADA"/>
    <w:rsid w:val="0067128B"/>
    <w:rsid w:val="00671FB5"/>
    <w:rsid w:val="0067240C"/>
    <w:rsid w:val="006725F2"/>
    <w:rsid w:val="00672806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75CA"/>
    <w:rsid w:val="006779A3"/>
    <w:rsid w:val="00677E44"/>
    <w:rsid w:val="00680A73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42FA"/>
    <w:rsid w:val="006845D9"/>
    <w:rsid w:val="00684E49"/>
    <w:rsid w:val="0068541C"/>
    <w:rsid w:val="0068591C"/>
    <w:rsid w:val="00685D0F"/>
    <w:rsid w:val="00685E0A"/>
    <w:rsid w:val="00686B7A"/>
    <w:rsid w:val="006872FF"/>
    <w:rsid w:val="0069043C"/>
    <w:rsid w:val="00690B41"/>
    <w:rsid w:val="00690E4E"/>
    <w:rsid w:val="00691488"/>
    <w:rsid w:val="006919AD"/>
    <w:rsid w:val="00691E51"/>
    <w:rsid w:val="00691F19"/>
    <w:rsid w:val="00692165"/>
    <w:rsid w:val="00692A00"/>
    <w:rsid w:val="00692BF9"/>
    <w:rsid w:val="00692D09"/>
    <w:rsid w:val="00693A1E"/>
    <w:rsid w:val="00693A81"/>
    <w:rsid w:val="00693FE4"/>
    <w:rsid w:val="00694360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519"/>
    <w:rsid w:val="006A3841"/>
    <w:rsid w:val="006A3B4D"/>
    <w:rsid w:val="006A3D24"/>
    <w:rsid w:val="006A404B"/>
    <w:rsid w:val="006A4182"/>
    <w:rsid w:val="006A4599"/>
    <w:rsid w:val="006A4C64"/>
    <w:rsid w:val="006A4D54"/>
    <w:rsid w:val="006A5315"/>
    <w:rsid w:val="006A5327"/>
    <w:rsid w:val="006A6667"/>
    <w:rsid w:val="006A6B50"/>
    <w:rsid w:val="006B0AD9"/>
    <w:rsid w:val="006B1346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6C57"/>
    <w:rsid w:val="006B7065"/>
    <w:rsid w:val="006B7946"/>
    <w:rsid w:val="006C08B1"/>
    <w:rsid w:val="006C0AA4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6885"/>
    <w:rsid w:val="006C7434"/>
    <w:rsid w:val="006C7511"/>
    <w:rsid w:val="006C79D3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3940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1B0"/>
    <w:rsid w:val="006E13C5"/>
    <w:rsid w:val="006E16B6"/>
    <w:rsid w:val="006E1E7F"/>
    <w:rsid w:val="006E29FA"/>
    <w:rsid w:val="006E31B8"/>
    <w:rsid w:val="006E36E2"/>
    <w:rsid w:val="006E3862"/>
    <w:rsid w:val="006E4441"/>
    <w:rsid w:val="006E4511"/>
    <w:rsid w:val="006E4716"/>
    <w:rsid w:val="006E4DDA"/>
    <w:rsid w:val="006E5218"/>
    <w:rsid w:val="006E5414"/>
    <w:rsid w:val="006E576B"/>
    <w:rsid w:val="006E579B"/>
    <w:rsid w:val="006E5BEB"/>
    <w:rsid w:val="006E5E9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0210"/>
    <w:rsid w:val="00701286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068D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17FCA"/>
    <w:rsid w:val="00721950"/>
    <w:rsid w:val="00721B9C"/>
    <w:rsid w:val="00722D42"/>
    <w:rsid w:val="007232E7"/>
    <w:rsid w:val="0072347A"/>
    <w:rsid w:val="00724660"/>
    <w:rsid w:val="007246B0"/>
    <w:rsid w:val="00724851"/>
    <w:rsid w:val="00724D9D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7C7B"/>
    <w:rsid w:val="0074006B"/>
    <w:rsid w:val="0074021A"/>
    <w:rsid w:val="00740DAD"/>
    <w:rsid w:val="0074148B"/>
    <w:rsid w:val="00741646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9FA"/>
    <w:rsid w:val="00761784"/>
    <w:rsid w:val="007617CF"/>
    <w:rsid w:val="00761F9F"/>
    <w:rsid w:val="00762334"/>
    <w:rsid w:val="00762F5A"/>
    <w:rsid w:val="00763C57"/>
    <w:rsid w:val="00763E92"/>
    <w:rsid w:val="00765BA9"/>
    <w:rsid w:val="0076633C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7D2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73"/>
    <w:rsid w:val="0079094B"/>
    <w:rsid w:val="00790C41"/>
    <w:rsid w:val="00790D0C"/>
    <w:rsid w:val="0079143B"/>
    <w:rsid w:val="0079148D"/>
    <w:rsid w:val="00791F2E"/>
    <w:rsid w:val="00792494"/>
    <w:rsid w:val="007929D0"/>
    <w:rsid w:val="007933BA"/>
    <w:rsid w:val="00794155"/>
    <w:rsid w:val="00794434"/>
    <w:rsid w:val="00795311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D56"/>
    <w:rsid w:val="007B2F16"/>
    <w:rsid w:val="007B3014"/>
    <w:rsid w:val="007B38B8"/>
    <w:rsid w:val="007B3AEB"/>
    <w:rsid w:val="007B49CF"/>
    <w:rsid w:val="007B60F6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5F89"/>
    <w:rsid w:val="007C6715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80C"/>
    <w:rsid w:val="007D5562"/>
    <w:rsid w:val="007D65B5"/>
    <w:rsid w:val="007D6649"/>
    <w:rsid w:val="007E08F3"/>
    <w:rsid w:val="007E1639"/>
    <w:rsid w:val="007E1B50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C18"/>
    <w:rsid w:val="007E7F59"/>
    <w:rsid w:val="007F0326"/>
    <w:rsid w:val="007F03BC"/>
    <w:rsid w:val="007F065F"/>
    <w:rsid w:val="007F07AB"/>
    <w:rsid w:val="007F0B5B"/>
    <w:rsid w:val="007F0FCF"/>
    <w:rsid w:val="007F1A93"/>
    <w:rsid w:val="007F20E8"/>
    <w:rsid w:val="007F2977"/>
    <w:rsid w:val="007F3015"/>
    <w:rsid w:val="007F353C"/>
    <w:rsid w:val="007F3BBD"/>
    <w:rsid w:val="007F4265"/>
    <w:rsid w:val="007F4755"/>
    <w:rsid w:val="007F4973"/>
    <w:rsid w:val="007F49B9"/>
    <w:rsid w:val="007F4AAE"/>
    <w:rsid w:val="007F4F47"/>
    <w:rsid w:val="007F4F7F"/>
    <w:rsid w:val="007F5498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D00"/>
    <w:rsid w:val="008054C1"/>
    <w:rsid w:val="008067FC"/>
    <w:rsid w:val="0080746F"/>
    <w:rsid w:val="0080762E"/>
    <w:rsid w:val="008078DA"/>
    <w:rsid w:val="008078DD"/>
    <w:rsid w:val="00807D70"/>
    <w:rsid w:val="00807E37"/>
    <w:rsid w:val="00810367"/>
    <w:rsid w:val="0081044C"/>
    <w:rsid w:val="00810661"/>
    <w:rsid w:val="0081077C"/>
    <w:rsid w:val="00811A64"/>
    <w:rsid w:val="00812217"/>
    <w:rsid w:val="00812324"/>
    <w:rsid w:val="0081354A"/>
    <w:rsid w:val="00814433"/>
    <w:rsid w:val="00814A47"/>
    <w:rsid w:val="00815D73"/>
    <w:rsid w:val="008162D1"/>
    <w:rsid w:val="00816670"/>
    <w:rsid w:val="00816C69"/>
    <w:rsid w:val="00821984"/>
    <w:rsid w:val="00821D2B"/>
    <w:rsid w:val="008225E8"/>
    <w:rsid w:val="008229BE"/>
    <w:rsid w:val="00822F50"/>
    <w:rsid w:val="00823171"/>
    <w:rsid w:val="00823574"/>
    <w:rsid w:val="00823CC4"/>
    <w:rsid w:val="00823DA6"/>
    <w:rsid w:val="008246F2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619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155D"/>
    <w:rsid w:val="00851612"/>
    <w:rsid w:val="00851B09"/>
    <w:rsid w:val="00851B78"/>
    <w:rsid w:val="0085349B"/>
    <w:rsid w:val="0085379C"/>
    <w:rsid w:val="0085405F"/>
    <w:rsid w:val="00854350"/>
    <w:rsid w:val="00854C1C"/>
    <w:rsid w:val="0085537A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2B4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44F3"/>
    <w:rsid w:val="008765CD"/>
    <w:rsid w:val="00876843"/>
    <w:rsid w:val="00876AD9"/>
    <w:rsid w:val="00876CED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612"/>
    <w:rsid w:val="008839BD"/>
    <w:rsid w:val="00883ED7"/>
    <w:rsid w:val="008856FB"/>
    <w:rsid w:val="008869EC"/>
    <w:rsid w:val="00886EF2"/>
    <w:rsid w:val="00887F6E"/>
    <w:rsid w:val="00890184"/>
    <w:rsid w:val="008904BA"/>
    <w:rsid w:val="0089102C"/>
    <w:rsid w:val="00891740"/>
    <w:rsid w:val="00891C35"/>
    <w:rsid w:val="00891CF3"/>
    <w:rsid w:val="00892756"/>
    <w:rsid w:val="0089306B"/>
    <w:rsid w:val="008931FA"/>
    <w:rsid w:val="0089481A"/>
    <w:rsid w:val="00894C32"/>
    <w:rsid w:val="00894EBE"/>
    <w:rsid w:val="00895889"/>
    <w:rsid w:val="00895C86"/>
    <w:rsid w:val="00895D4F"/>
    <w:rsid w:val="008962B2"/>
    <w:rsid w:val="008962DA"/>
    <w:rsid w:val="00896F9C"/>
    <w:rsid w:val="00897873"/>
    <w:rsid w:val="00897F55"/>
    <w:rsid w:val="008A00DF"/>
    <w:rsid w:val="008A0123"/>
    <w:rsid w:val="008A07B1"/>
    <w:rsid w:val="008A1169"/>
    <w:rsid w:val="008A12F6"/>
    <w:rsid w:val="008A15BB"/>
    <w:rsid w:val="008A2854"/>
    <w:rsid w:val="008A3F12"/>
    <w:rsid w:val="008A40BA"/>
    <w:rsid w:val="008A7F5F"/>
    <w:rsid w:val="008B0283"/>
    <w:rsid w:val="008B0E2D"/>
    <w:rsid w:val="008B1BC3"/>
    <w:rsid w:val="008B238F"/>
    <w:rsid w:val="008B2809"/>
    <w:rsid w:val="008B2EAF"/>
    <w:rsid w:val="008B2F2B"/>
    <w:rsid w:val="008B3800"/>
    <w:rsid w:val="008B39D5"/>
    <w:rsid w:val="008B4369"/>
    <w:rsid w:val="008B4793"/>
    <w:rsid w:val="008B4D83"/>
    <w:rsid w:val="008B527C"/>
    <w:rsid w:val="008B5504"/>
    <w:rsid w:val="008B636E"/>
    <w:rsid w:val="008B66A5"/>
    <w:rsid w:val="008B6A45"/>
    <w:rsid w:val="008C02EA"/>
    <w:rsid w:val="008C107B"/>
    <w:rsid w:val="008C16F4"/>
    <w:rsid w:val="008C1A62"/>
    <w:rsid w:val="008C1AFE"/>
    <w:rsid w:val="008C245B"/>
    <w:rsid w:val="008C33A4"/>
    <w:rsid w:val="008C48B9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CC5"/>
    <w:rsid w:val="008D467D"/>
    <w:rsid w:val="008D4827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F1"/>
    <w:rsid w:val="008E294C"/>
    <w:rsid w:val="008E3082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6F3E"/>
    <w:rsid w:val="008F7149"/>
    <w:rsid w:val="008F79FD"/>
    <w:rsid w:val="009002D0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76AF"/>
    <w:rsid w:val="00920233"/>
    <w:rsid w:val="00920302"/>
    <w:rsid w:val="0092256F"/>
    <w:rsid w:val="009227AE"/>
    <w:rsid w:val="009229B8"/>
    <w:rsid w:val="009230E1"/>
    <w:rsid w:val="00923103"/>
    <w:rsid w:val="00924D8E"/>
    <w:rsid w:val="00924DC7"/>
    <w:rsid w:val="009254BF"/>
    <w:rsid w:val="00926D54"/>
    <w:rsid w:val="00927277"/>
    <w:rsid w:val="00927A3E"/>
    <w:rsid w:val="00930598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2B96"/>
    <w:rsid w:val="0095303F"/>
    <w:rsid w:val="009532A5"/>
    <w:rsid w:val="00953C00"/>
    <w:rsid w:val="00953D82"/>
    <w:rsid w:val="00954BEC"/>
    <w:rsid w:val="00954F95"/>
    <w:rsid w:val="00955B4E"/>
    <w:rsid w:val="00955C08"/>
    <w:rsid w:val="0095619B"/>
    <w:rsid w:val="00956402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244A"/>
    <w:rsid w:val="00973266"/>
    <w:rsid w:val="00973FEA"/>
    <w:rsid w:val="00974102"/>
    <w:rsid w:val="0097425E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AC6"/>
    <w:rsid w:val="00980C20"/>
    <w:rsid w:val="00981578"/>
    <w:rsid w:val="00981A41"/>
    <w:rsid w:val="00982500"/>
    <w:rsid w:val="00982DB0"/>
    <w:rsid w:val="0098370B"/>
    <w:rsid w:val="00984129"/>
    <w:rsid w:val="009841EF"/>
    <w:rsid w:val="009844FC"/>
    <w:rsid w:val="00984B34"/>
    <w:rsid w:val="0098510E"/>
    <w:rsid w:val="00985949"/>
    <w:rsid w:val="00986250"/>
    <w:rsid w:val="00986CF1"/>
    <w:rsid w:val="00986F26"/>
    <w:rsid w:val="00987002"/>
    <w:rsid w:val="0098727B"/>
    <w:rsid w:val="009878B9"/>
    <w:rsid w:val="00991234"/>
    <w:rsid w:val="009926BF"/>
    <w:rsid w:val="00992CF6"/>
    <w:rsid w:val="00992DE3"/>
    <w:rsid w:val="00993410"/>
    <w:rsid w:val="009937F8"/>
    <w:rsid w:val="0099396D"/>
    <w:rsid w:val="00993B0A"/>
    <w:rsid w:val="0099428A"/>
    <w:rsid w:val="00994550"/>
    <w:rsid w:val="00994C4E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971"/>
    <w:rsid w:val="009A3983"/>
    <w:rsid w:val="009A3DBE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183D"/>
    <w:rsid w:val="009B1DE7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388F"/>
    <w:rsid w:val="009C41D1"/>
    <w:rsid w:val="009C5BB7"/>
    <w:rsid w:val="009C5D16"/>
    <w:rsid w:val="009C610C"/>
    <w:rsid w:val="009D0016"/>
    <w:rsid w:val="009D01C8"/>
    <w:rsid w:val="009D04AF"/>
    <w:rsid w:val="009D0EDC"/>
    <w:rsid w:val="009D138F"/>
    <w:rsid w:val="009D1DF9"/>
    <w:rsid w:val="009D1FA2"/>
    <w:rsid w:val="009D1FAF"/>
    <w:rsid w:val="009D2319"/>
    <w:rsid w:val="009D26D6"/>
    <w:rsid w:val="009D30A5"/>
    <w:rsid w:val="009D3272"/>
    <w:rsid w:val="009D3C53"/>
    <w:rsid w:val="009D3E99"/>
    <w:rsid w:val="009D3EC7"/>
    <w:rsid w:val="009D4310"/>
    <w:rsid w:val="009D43A2"/>
    <w:rsid w:val="009D4D85"/>
    <w:rsid w:val="009D53E6"/>
    <w:rsid w:val="009D54BD"/>
    <w:rsid w:val="009D55F2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715B"/>
    <w:rsid w:val="009F7C82"/>
    <w:rsid w:val="00A00C66"/>
    <w:rsid w:val="00A01070"/>
    <w:rsid w:val="00A0190D"/>
    <w:rsid w:val="00A01B23"/>
    <w:rsid w:val="00A02AAD"/>
    <w:rsid w:val="00A03A06"/>
    <w:rsid w:val="00A0436D"/>
    <w:rsid w:val="00A05C4A"/>
    <w:rsid w:val="00A0676B"/>
    <w:rsid w:val="00A073EE"/>
    <w:rsid w:val="00A10C97"/>
    <w:rsid w:val="00A11B17"/>
    <w:rsid w:val="00A120B3"/>
    <w:rsid w:val="00A1239B"/>
    <w:rsid w:val="00A129E3"/>
    <w:rsid w:val="00A13B1B"/>
    <w:rsid w:val="00A13C26"/>
    <w:rsid w:val="00A14662"/>
    <w:rsid w:val="00A15323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F1B"/>
    <w:rsid w:val="00A23062"/>
    <w:rsid w:val="00A231C9"/>
    <w:rsid w:val="00A2442E"/>
    <w:rsid w:val="00A245FD"/>
    <w:rsid w:val="00A25234"/>
    <w:rsid w:val="00A25A41"/>
    <w:rsid w:val="00A25FA7"/>
    <w:rsid w:val="00A26088"/>
    <w:rsid w:val="00A270D8"/>
    <w:rsid w:val="00A277D3"/>
    <w:rsid w:val="00A27D53"/>
    <w:rsid w:val="00A3009D"/>
    <w:rsid w:val="00A3015C"/>
    <w:rsid w:val="00A323B4"/>
    <w:rsid w:val="00A330DB"/>
    <w:rsid w:val="00A33A22"/>
    <w:rsid w:val="00A33C55"/>
    <w:rsid w:val="00A33C56"/>
    <w:rsid w:val="00A345F2"/>
    <w:rsid w:val="00A34E03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4EA"/>
    <w:rsid w:val="00A7370D"/>
    <w:rsid w:val="00A74083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84D"/>
    <w:rsid w:val="00A85EED"/>
    <w:rsid w:val="00A85F60"/>
    <w:rsid w:val="00A86494"/>
    <w:rsid w:val="00A865C0"/>
    <w:rsid w:val="00A86A60"/>
    <w:rsid w:val="00A86A62"/>
    <w:rsid w:val="00A8702B"/>
    <w:rsid w:val="00A8713C"/>
    <w:rsid w:val="00A901AF"/>
    <w:rsid w:val="00A90708"/>
    <w:rsid w:val="00A90960"/>
    <w:rsid w:val="00A909D6"/>
    <w:rsid w:val="00A910A1"/>
    <w:rsid w:val="00A91631"/>
    <w:rsid w:val="00A916A0"/>
    <w:rsid w:val="00A917CC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A93"/>
    <w:rsid w:val="00AA1F51"/>
    <w:rsid w:val="00AA2486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C0143"/>
    <w:rsid w:val="00AC02E8"/>
    <w:rsid w:val="00AC07A6"/>
    <w:rsid w:val="00AC1C17"/>
    <w:rsid w:val="00AC2562"/>
    <w:rsid w:val="00AC2712"/>
    <w:rsid w:val="00AC27B8"/>
    <w:rsid w:val="00AC280E"/>
    <w:rsid w:val="00AC2BCF"/>
    <w:rsid w:val="00AC3357"/>
    <w:rsid w:val="00AC3691"/>
    <w:rsid w:val="00AC474F"/>
    <w:rsid w:val="00AC4926"/>
    <w:rsid w:val="00AC4FAA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1660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0C34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0BD"/>
    <w:rsid w:val="00B0219A"/>
    <w:rsid w:val="00B024AF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E6B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4FA8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300CE"/>
    <w:rsid w:val="00B30A37"/>
    <w:rsid w:val="00B31023"/>
    <w:rsid w:val="00B312CA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10B"/>
    <w:rsid w:val="00B37DB0"/>
    <w:rsid w:val="00B4010A"/>
    <w:rsid w:val="00B411EC"/>
    <w:rsid w:val="00B415A5"/>
    <w:rsid w:val="00B417CE"/>
    <w:rsid w:val="00B42E3C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3BF5"/>
    <w:rsid w:val="00B643B2"/>
    <w:rsid w:val="00B6492C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32F8"/>
    <w:rsid w:val="00B73BC1"/>
    <w:rsid w:val="00B73CC8"/>
    <w:rsid w:val="00B74A6B"/>
    <w:rsid w:val="00B752BC"/>
    <w:rsid w:val="00B75541"/>
    <w:rsid w:val="00B76F9F"/>
    <w:rsid w:val="00B77666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658F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63C"/>
    <w:rsid w:val="00BA475C"/>
    <w:rsid w:val="00BA4779"/>
    <w:rsid w:val="00BA4CD0"/>
    <w:rsid w:val="00BA4E51"/>
    <w:rsid w:val="00BA57B9"/>
    <w:rsid w:val="00BA581E"/>
    <w:rsid w:val="00BA5859"/>
    <w:rsid w:val="00BA5B0A"/>
    <w:rsid w:val="00BA5C72"/>
    <w:rsid w:val="00BA6553"/>
    <w:rsid w:val="00BA6713"/>
    <w:rsid w:val="00BA6924"/>
    <w:rsid w:val="00BA6E33"/>
    <w:rsid w:val="00BA72C4"/>
    <w:rsid w:val="00BA7F99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B28"/>
    <w:rsid w:val="00BC4F07"/>
    <w:rsid w:val="00BC5276"/>
    <w:rsid w:val="00BC5418"/>
    <w:rsid w:val="00BC6732"/>
    <w:rsid w:val="00BC6D7A"/>
    <w:rsid w:val="00BC7A9D"/>
    <w:rsid w:val="00BD28B3"/>
    <w:rsid w:val="00BD2C2F"/>
    <w:rsid w:val="00BD2EBA"/>
    <w:rsid w:val="00BD3D6E"/>
    <w:rsid w:val="00BD45D9"/>
    <w:rsid w:val="00BD4B2F"/>
    <w:rsid w:val="00BD5568"/>
    <w:rsid w:val="00BD5ED0"/>
    <w:rsid w:val="00BD6BE5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C72"/>
    <w:rsid w:val="00BE7D74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6F0C"/>
    <w:rsid w:val="00BF6F4E"/>
    <w:rsid w:val="00BF6F5B"/>
    <w:rsid w:val="00BF7201"/>
    <w:rsid w:val="00BF7D36"/>
    <w:rsid w:val="00C006C1"/>
    <w:rsid w:val="00C007A4"/>
    <w:rsid w:val="00C0126C"/>
    <w:rsid w:val="00C0164F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6DFA"/>
    <w:rsid w:val="00C06E10"/>
    <w:rsid w:val="00C06FEF"/>
    <w:rsid w:val="00C07114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4389"/>
    <w:rsid w:val="00C14597"/>
    <w:rsid w:val="00C145F7"/>
    <w:rsid w:val="00C14755"/>
    <w:rsid w:val="00C1551B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D6B"/>
    <w:rsid w:val="00C2267C"/>
    <w:rsid w:val="00C22757"/>
    <w:rsid w:val="00C22AA5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90"/>
    <w:rsid w:val="00C53500"/>
    <w:rsid w:val="00C53572"/>
    <w:rsid w:val="00C536AC"/>
    <w:rsid w:val="00C538CC"/>
    <w:rsid w:val="00C53934"/>
    <w:rsid w:val="00C53A08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532"/>
    <w:rsid w:val="00C56671"/>
    <w:rsid w:val="00C56E75"/>
    <w:rsid w:val="00C56FD1"/>
    <w:rsid w:val="00C57671"/>
    <w:rsid w:val="00C57855"/>
    <w:rsid w:val="00C579A5"/>
    <w:rsid w:val="00C6060B"/>
    <w:rsid w:val="00C607B3"/>
    <w:rsid w:val="00C60B1F"/>
    <w:rsid w:val="00C60C7E"/>
    <w:rsid w:val="00C60E3B"/>
    <w:rsid w:val="00C6177F"/>
    <w:rsid w:val="00C61AA0"/>
    <w:rsid w:val="00C62104"/>
    <w:rsid w:val="00C62CF1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1DA7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0D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1795"/>
    <w:rsid w:val="00C81C59"/>
    <w:rsid w:val="00C82C1B"/>
    <w:rsid w:val="00C82E04"/>
    <w:rsid w:val="00C831BB"/>
    <w:rsid w:val="00C835E2"/>
    <w:rsid w:val="00C83A6C"/>
    <w:rsid w:val="00C83DED"/>
    <w:rsid w:val="00C84478"/>
    <w:rsid w:val="00C84809"/>
    <w:rsid w:val="00C84F61"/>
    <w:rsid w:val="00C850BF"/>
    <w:rsid w:val="00C86713"/>
    <w:rsid w:val="00C871E1"/>
    <w:rsid w:val="00C8776E"/>
    <w:rsid w:val="00C87957"/>
    <w:rsid w:val="00C87A6D"/>
    <w:rsid w:val="00C87D76"/>
    <w:rsid w:val="00C91553"/>
    <w:rsid w:val="00C91877"/>
    <w:rsid w:val="00C91A28"/>
    <w:rsid w:val="00C91AB1"/>
    <w:rsid w:val="00C92630"/>
    <w:rsid w:val="00C928F8"/>
    <w:rsid w:val="00C92A90"/>
    <w:rsid w:val="00C935DB"/>
    <w:rsid w:val="00C937F4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3246"/>
    <w:rsid w:val="00CB4442"/>
    <w:rsid w:val="00CB45AA"/>
    <w:rsid w:val="00CB4C86"/>
    <w:rsid w:val="00CB5857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D16"/>
    <w:rsid w:val="00CD0FF3"/>
    <w:rsid w:val="00CD193B"/>
    <w:rsid w:val="00CD1952"/>
    <w:rsid w:val="00CD19CD"/>
    <w:rsid w:val="00CD1DAD"/>
    <w:rsid w:val="00CD2A91"/>
    <w:rsid w:val="00CD2CC1"/>
    <w:rsid w:val="00CD2DCA"/>
    <w:rsid w:val="00CD2F67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96"/>
    <w:rsid w:val="00D2434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D5A"/>
    <w:rsid w:val="00D319C6"/>
    <w:rsid w:val="00D31B2F"/>
    <w:rsid w:val="00D32CC7"/>
    <w:rsid w:val="00D33080"/>
    <w:rsid w:val="00D336A5"/>
    <w:rsid w:val="00D34B94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023"/>
    <w:rsid w:val="00D60919"/>
    <w:rsid w:val="00D60C3F"/>
    <w:rsid w:val="00D60F03"/>
    <w:rsid w:val="00D61100"/>
    <w:rsid w:val="00D617DC"/>
    <w:rsid w:val="00D62128"/>
    <w:rsid w:val="00D622C0"/>
    <w:rsid w:val="00D63FAB"/>
    <w:rsid w:val="00D644E1"/>
    <w:rsid w:val="00D645DA"/>
    <w:rsid w:val="00D665DA"/>
    <w:rsid w:val="00D67A0D"/>
    <w:rsid w:val="00D67A12"/>
    <w:rsid w:val="00D67A4C"/>
    <w:rsid w:val="00D67B92"/>
    <w:rsid w:val="00D67F46"/>
    <w:rsid w:val="00D70218"/>
    <w:rsid w:val="00D705BB"/>
    <w:rsid w:val="00D70A4C"/>
    <w:rsid w:val="00D7128D"/>
    <w:rsid w:val="00D72D1A"/>
    <w:rsid w:val="00D72F6D"/>
    <w:rsid w:val="00D735CE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625C"/>
    <w:rsid w:val="00D86F4D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AC3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4AE"/>
    <w:rsid w:val="00DA0B42"/>
    <w:rsid w:val="00DA0D0D"/>
    <w:rsid w:val="00DA2828"/>
    <w:rsid w:val="00DA2BFD"/>
    <w:rsid w:val="00DA2D26"/>
    <w:rsid w:val="00DA2F54"/>
    <w:rsid w:val="00DA3D4B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DBA"/>
    <w:rsid w:val="00DC0F16"/>
    <w:rsid w:val="00DC13D8"/>
    <w:rsid w:val="00DC2365"/>
    <w:rsid w:val="00DC2D9B"/>
    <w:rsid w:val="00DC2F73"/>
    <w:rsid w:val="00DC35E1"/>
    <w:rsid w:val="00DC3611"/>
    <w:rsid w:val="00DC372E"/>
    <w:rsid w:val="00DC43C2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412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6DE9"/>
    <w:rsid w:val="00DE720F"/>
    <w:rsid w:val="00DF0B34"/>
    <w:rsid w:val="00DF1CFB"/>
    <w:rsid w:val="00DF1D3A"/>
    <w:rsid w:val="00DF21D0"/>
    <w:rsid w:val="00DF4463"/>
    <w:rsid w:val="00DF5398"/>
    <w:rsid w:val="00DF5480"/>
    <w:rsid w:val="00DF5CB0"/>
    <w:rsid w:val="00DF6015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71D"/>
    <w:rsid w:val="00E13B17"/>
    <w:rsid w:val="00E145EC"/>
    <w:rsid w:val="00E15A56"/>
    <w:rsid w:val="00E16002"/>
    <w:rsid w:val="00E17135"/>
    <w:rsid w:val="00E17401"/>
    <w:rsid w:val="00E179AF"/>
    <w:rsid w:val="00E17AB0"/>
    <w:rsid w:val="00E20A56"/>
    <w:rsid w:val="00E20DC5"/>
    <w:rsid w:val="00E20F96"/>
    <w:rsid w:val="00E22819"/>
    <w:rsid w:val="00E23A63"/>
    <w:rsid w:val="00E23E8A"/>
    <w:rsid w:val="00E2424E"/>
    <w:rsid w:val="00E247BA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854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B18"/>
    <w:rsid w:val="00E41FFB"/>
    <w:rsid w:val="00E42A6F"/>
    <w:rsid w:val="00E435CA"/>
    <w:rsid w:val="00E4409C"/>
    <w:rsid w:val="00E44FF7"/>
    <w:rsid w:val="00E4584D"/>
    <w:rsid w:val="00E4666C"/>
    <w:rsid w:val="00E46B48"/>
    <w:rsid w:val="00E46D9E"/>
    <w:rsid w:val="00E46EED"/>
    <w:rsid w:val="00E47ACA"/>
    <w:rsid w:val="00E47CE9"/>
    <w:rsid w:val="00E51304"/>
    <w:rsid w:val="00E51675"/>
    <w:rsid w:val="00E518D2"/>
    <w:rsid w:val="00E52B90"/>
    <w:rsid w:val="00E53CCF"/>
    <w:rsid w:val="00E5490B"/>
    <w:rsid w:val="00E54C2B"/>
    <w:rsid w:val="00E54D84"/>
    <w:rsid w:val="00E55965"/>
    <w:rsid w:val="00E55D61"/>
    <w:rsid w:val="00E55ED4"/>
    <w:rsid w:val="00E562B0"/>
    <w:rsid w:val="00E56305"/>
    <w:rsid w:val="00E564A8"/>
    <w:rsid w:val="00E57025"/>
    <w:rsid w:val="00E5743E"/>
    <w:rsid w:val="00E57619"/>
    <w:rsid w:val="00E57A32"/>
    <w:rsid w:val="00E57FCB"/>
    <w:rsid w:val="00E605B4"/>
    <w:rsid w:val="00E60610"/>
    <w:rsid w:val="00E60AC8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386D"/>
    <w:rsid w:val="00E849EA"/>
    <w:rsid w:val="00E84C92"/>
    <w:rsid w:val="00E85A02"/>
    <w:rsid w:val="00E85A48"/>
    <w:rsid w:val="00E85B12"/>
    <w:rsid w:val="00E865C0"/>
    <w:rsid w:val="00E86B05"/>
    <w:rsid w:val="00E87644"/>
    <w:rsid w:val="00E902E5"/>
    <w:rsid w:val="00E90794"/>
    <w:rsid w:val="00E91B12"/>
    <w:rsid w:val="00E92A67"/>
    <w:rsid w:val="00E9326D"/>
    <w:rsid w:val="00E93740"/>
    <w:rsid w:val="00E93D05"/>
    <w:rsid w:val="00E9471D"/>
    <w:rsid w:val="00E955A9"/>
    <w:rsid w:val="00E9593B"/>
    <w:rsid w:val="00E959B8"/>
    <w:rsid w:val="00E95C00"/>
    <w:rsid w:val="00E95F67"/>
    <w:rsid w:val="00E9638B"/>
    <w:rsid w:val="00E967A8"/>
    <w:rsid w:val="00EA09BB"/>
    <w:rsid w:val="00EA1D09"/>
    <w:rsid w:val="00EA1FE8"/>
    <w:rsid w:val="00EA24D8"/>
    <w:rsid w:val="00EA2ADC"/>
    <w:rsid w:val="00EA31AE"/>
    <w:rsid w:val="00EA31C4"/>
    <w:rsid w:val="00EA340D"/>
    <w:rsid w:val="00EA350E"/>
    <w:rsid w:val="00EA43DE"/>
    <w:rsid w:val="00EA478B"/>
    <w:rsid w:val="00EA4C36"/>
    <w:rsid w:val="00EA55AD"/>
    <w:rsid w:val="00EA598F"/>
    <w:rsid w:val="00EA5C32"/>
    <w:rsid w:val="00EA635D"/>
    <w:rsid w:val="00EA70F4"/>
    <w:rsid w:val="00EA7831"/>
    <w:rsid w:val="00EA7E72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8A9"/>
    <w:rsid w:val="00EB5E37"/>
    <w:rsid w:val="00EB6172"/>
    <w:rsid w:val="00EB6AA8"/>
    <w:rsid w:val="00EB7021"/>
    <w:rsid w:val="00EB74CA"/>
    <w:rsid w:val="00EB7AC6"/>
    <w:rsid w:val="00EB7ECB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71E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4A7C"/>
    <w:rsid w:val="00ED50D9"/>
    <w:rsid w:val="00ED564E"/>
    <w:rsid w:val="00ED64E1"/>
    <w:rsid w:val="00ED67D3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4F60"/>
    <w:rsid w:val="00EE55D2"/>
    <w:rsid w:val="00EE5A99"/>
    <w:rsid w:val="00EE5C59"/>
    <w:rsid w:val="00EE5E52"/>
    <w:rsid w:val="00EE6FAA"/>
    <w:rsid w:val="00EF04E2"/>
    <w:rsid w:val="00EF1125"/>
    <w:rsid w:val="00EF1621"/>
    <w:rsid w:val="00EF241C"/>
    <w:rsid w:val="00EF31BD"/>
    <w:rsid w:val="00EF3A61"/>
    <w:rsid w:val="00EF3CE4"/>
    <w:rsid w:val="00EF43B3"/>
    <w:rsid w:val="00EF4467"/>
    <w:rsid w:val="00EF4E55"/>
    <w:rsid w:val="00EF51EC"/>
    <w:rsid w:val="00EF7641"/>
    <w:rsid w:val="00F007D5"/>
    <w:rsid w:val="00F009CE"/>
    <w:rsid w:val="00F00CE5"/>
    <w:rsid w:val="00F01112"/>
    <w:rsid w:val="00F01119"/>
    <w:rsid w:val="00F0239C"/>
    <w:rsid w:val="00F03E88"/>
    <w:rsid w:val="00F03FD0"/>
    <w:rsid w:val="00F04011"/>
    <w:rsid w:val="00F04A2C"/>
    <w:rsid w:val="00F05212"/>
    <w:rsid w:val="00F05665"/>
    <w:rsid w:val="00F05D0F"/>
    <w:rsid w:val="00F05FBB"/>
    <w:rsid w:val="00F06068"/>
    <w:rsid w:val="00F0710C"/>
    <w:rsid w:val="00F07708"/>
    <w:rsid w:val="00F077A4"/>
    <w:rsid w:val="00F07ACF"/>
    <w:rsid w:val="00F10DB3"/>
    <w:rsid w:val="00F1159E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80"/>
    <w:rsid w:val="00F546C6"/>
    <w:rsid w:val="00F551E6"/>
    <w:rsid w:val="00F555F9"/>
    <w:rsid w:val="00F5565F"/>
    <w:rsid w:val="00F606B7"/>
    <w:rsid w:val="00F6087E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5E43"/>
    <w:rsid w:val="00F669C4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F0E"/>
    <w:rsid w:val="00F86195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12EE"/>
    <w:rsid w:val="00F920EF"/>
    <w:rsid w:val="00F921C5"/>
    <w:rsid w:val="00F92C55"/>
    <w:rsid w:val="00F92CFD"/>
    <w:rsid w:val="00F931EF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5F5"/>
    <w:rsid w:val="00FA2722"/>
    <w:rsid w:val="00FA2CED"/>
    <w:rsid w:val="00FA3F90"/>
    <w:rsid w:val="00FA4518"/>
    <w:rsid w:val="00FA5130"/>
    <w:rsid w:val="00FA5641"/>
    <w:rsid w:val="00FA590D"/>
    <w:rsid w:val="00FA5AF8"/>
    <w:rsid w:val="00FA6DB3"/>
    <w:rsid w:val="00FA7D02"/>
    <w:rsid w:val="00FA7E19"/>
    <w:rsid w:val="00FB012B"/>
    <w:rsid w:val="00FB1164"/>
    <w:rsid w:val="00FB23C9"/>
    <w:rsid w:val="00FB2ADE"/>
    <w:rsid w:val="00FB2E37"/>
    <w:rsid w:val="00FB4079"/>
    <w:rsid w:val="00FB4572"/>
    <w:rsid w:val="00FB5328"/>
    <w:rsid w:val="00FB5959"/>
    <w:rsid w:val="00FB6114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1A8F"/>
    <w:rsid w:val="00FC1AE9"/>
    <w:rsid w:val="00FC203F"/>
    <w:rsid w:val="00FC20C7"/>
    <w:rsid w:val="00FC2410"/>
    <w:rsid w:val="00FC2CDC"/>
    <w:rsid w:val="00FC31FD"/>
    <w:rsid w:val="00FC3B54"/>
    <w:rsid w:val="00FC3FA6"/>
    <w:rsid w:val="00FC47FF"/>
    <w:rsid w:val="00FC5DEA"/>
    <w:rsid w:val="00FC5E45"/>
    <w:rsid w:val="00FC6F01"/>
    <w:rsid w:val="00FC70F6"/>
    <w:rsid w:val="00FC7781"/>
    <w:rsid w:val="00FD01F6"/>
    <w:rsid w:val="00FD16DA"/>
    <w:rsid w:val="00FD1997"/>
    <w:rsid w:val="00FD19FF"/>
    <w:rsid w:val="00FD24E9"/>
    <w:rsid w:val="00FD2590"/>
    <w:rsid w:val="00FD35E6"/>
    <w:rsid w:val="00FD3B33"/>
    <w:rsid w:val="00FD3BEE"/>
    <w:rsid w:val="00FD3F16"/>
    <w:rsid w:val="00FD3F26"/>
    <w:rsid w:val="00FD46F1"/>
    <w:rsid w:val="00FD492B"/>
    <w:rsid w:val="00FD541C"/>
    <w:rsid w:val="00FD5846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7063"/>
    <w:rsid w:val="00FE7F99"/>
    <w:rsid w:val="00FF017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E4A374A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D34B94"/>
  </w:style>
  <w:style w:type="character" w:customStyle="1" w:styleId="hgkelc">
    <w:name w:val="hgkelc"/>
    <w:basedOn w:val="Domylnaczcionkaakapitu"/>
    <w:rsid w:val="00CB4442"/>
  </w:style>
  <w:style w:type="numbering" w:customStyle="1" w:styleId="WWNum2">
    <w:name w:val="WWNum2"/>
    <w:basedOn w:val="Bezlisty"/>
    <w:rsid w:val="00A33A22"/>
    <w:pPr>
      <w:numPr>
        <w:numId w:val="10"/>
      </w:numPr>
    </w:pPr>
  </w:style>
  <w:style w:type="paragraph" w:styleId="Tekstpodstawowy">
    <w:name w:val="Body Text"/>
    <w:basedOn w:val="Normalny"/>
    <w:link w:val="TekstpodstawowyZnak"/>
    <w:uiPriority w:val="1"/>
    <w:qFormat/>
    <w:rsid w:val="00565E81"/>
    <w:pPr>
      <w:widowControl w:val="0"/>
      <w:suppressAutoHyphens w:val="0"/>
      <w:autoSpaceDE w:val="0"/>
      <w:autoSpaceDN w:val="0"/>
    </w:pPr>
    <w:rPr>
      <w:rFonts w:cs="Times New Roman"/>
      <w:sz w:val="25"/>
      <w:szCs w:val="25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65E81"/>
    <w:rPr>
      <w:rFonts w:ascii="Times New Roman" w:eastAsia="Times New Roman" w:hAnsi="Times New Roman"/>
      <w:sz w:val="25"/>
      <w:szCs w:val="25"/>
      <w:lang w:eastAsia="en-US"/>
    </w:rPr>
  </w:style>
  <w:style w:type="character" w:customStyle="1" w:styleId="justification-selected-thesis">
    <w:name w:val="justification-selected-thesis"/>
    <w:basedOn w:val="Domylnaczcionkaakapitu"/>
    <w:rsid w:val="00994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3FFB-6C5B-48CE-9D8B-310615A22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3421</Words>
  <Characters>20530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23904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550_11670_23</dc:title>
  <dc:subject/>
  <dc:creator/>
  <cp:keywords/>
  <dc:description/>
  <cp:lastModifiedBy>.</cp:lastModifiedBy>
  <cp:revision>10</cp:revision>
  <cp:lastPrinted>2023-12-19T12:46:00Z</cp:lastPrinted>
  <dcterms:created xsi:type="dcterms:W3CDTF">2023-12-13T07:26:00Z</dcterms:created>
  <dcterms:modified xsi:type="dcterms:W3CDTF">2023-12-21T11:57:00Z</dcterms:modified>
</cp:coreProperties>
</file>